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CB00E" w14:textId="77777777" w:rsidR="00A631CD" w:rsidRDefault="00A631CD" w:rsidP="00A631CD">
      <w:pPr>
        <w:rPr>
          <w:b/>
          <w:bCs/>
          <w:u w:val="single"/>
        </w:rPr>
      </w:pPr>
      <w:r w:rsidRPr="0013578A">
        <w:rPr>
          <w:b/>
          <w:bCs/>
          <w:u w:val="single"/>
        </w:rPr>
        <w:t>Monday, Oct. 3</w:t>
      </w:r>
    </w:p>
    <w:p w14:paraId="30338DFD" w14:textId="77777777" w:rsidR="00A631CD" w:rsidRPr="0013578A" w:rsidRDefault="00A631CD" w:rsidP="00A631CD">
      <w:pPr>
        <w:rPr>
          <w:b/>
          <w:bCs/>
          <w:u w:val="single"/>
        </w:rPr>
      </w:pPr>
    </w:p>
    <w:p w14:paraId="37EAE89F" w14:textId="23884042" w:rsidR="00A631CD" w:rsidRDefault="00A631CD" w:rsidP="00A631CD">
      <w:r>
        <w:rPr>
          <w:b/>
          <w:bCs/>
        </w:rPr>
        <w:t>Email Subject</w:t>
      </w:r>
      <w:r w:rsidR="00073E97">
        <w:rPr>
          <w:b/>
          <w:bCs/>
        </w:rPr>
        <w:t xml:space="preserve"> Line</w:t>
      </w:r>
      <w:bookmarkStart w:id="0" w:name="_GoBack"/>
      <w:bookmarkEnd w:id="0"/>
      <w:r>
        <w:rPr>
          <w:b/>
          <w:bCs/>
        </w:rPr>
        <w:t>: It’s Mental Health Awareness Week – Proudly Wear Your Lime Green!</w:t>
      </w:r>
    </w:p>
    <w:p w14:paraId="1C5F0E9F" w14:textId="77777777" w:rsidR="00A631CD" w:rsidRDefault="00A631CD" w:rsidP="00A631CD">
      <w:pPr>
        <w:rPr>
          <w:rFonts w:cs="Arial"/>
        </w:rPr>
      </w:pPr>
    </w:p>
    <w:p w14:paraId="45728CD7" w14:textId="77777777" w:rsidR="00A631CD" w:rsidRDefault="00A631CD" w:rsidP="00A631CD">
      <w:pPr>
        <w:rPr>
          <w:rFonts w:cs="Arial"/>
        </w:rPr>
      </w:pPr>
      <w:r>
        <w:rPr>
          <w:rFonts w:cs="Arial"/>
        </w:rPr>
        <w:t xml:space="preserve">Mental Health Awareness Week is underway. Here is how you can get involved: </w:t>
      </w:r>
      <w:r>
        <w:rPr>
          <w:rFonts w:cs="Arial"/>
          <w:b/>
        </w:rPr>
        <w:t>Wear your lime green!</w:t>
      </w:r>
      <w:r>
        <w:rPr>
          <w:rFonts w:cs="Arial"/>
        </w:rPr>
        <w:t xml:space="preserve"> </w:t>
      </w:r>
    </w:p>
    <w:p w14:paraId="3A0B13ED" w14:textId="77777777" w:rsidR="00A631CD" w:rsidRDefault="00A631CD" w:rsidP="00A631CD">
      <w:pPr>
        <w:rPr>
          <w:rFonts w:cs="Arial"/>
        </w:rPr>
      </w:pPr>
    </w:p>
    <w:p w14:paraId="49EAE604" w14:textId="5691FFB1" w:rsidR="00A631CD" w:rsidRDefault="00A631CD" w:rsidP="00A631CD">
      <w:pPr>
        <w:rPr>
          <w:rFonts w:cs="Arial"/>
        </w:rPr>
      </w:pPr>
      <w:r>
        <w:rPr>
          <w:rFonts w:cs="Arial"/>
        </w:rPr>
        <w:t xml:space="preserve">Did you know lime green is the national color of mental health awareness? It can help start conversations with people who do not know about the mental health movement. Put on a </w:t>
      </w:r>
      <w:hyperlink r:id="rId9" w:history="1">
        <w:r w:rsidRPr="003022B3">
          <w:rPr>
            <w:rStyle w:val="Hyperlink"/>
            <w:rFonts w:cs="Arial"/>
          </w:rPr>
          <w:t>support ribbon</w:t>
        </w:r>
      </w:hyperlink>
      <w:r>
        <w:rPr>
          <w:rFonts w:cs="Arial"/>
        </w:rPr>
        <w:t xml:space="preserve"> or even a lime green </w:t>
      </w:r>
      <w:hyperlink r:id="rId10" w:history="1">
        <w:r w:rsidRPr="003022B3">
          <w:rPr>
            <w:rStyle w:val="Hyperlink"/>
            <w:rFonts w:cs="Arial"/>
          </w:rPr>
          <w:t>neck tie</w:t>
        </w:r>
      </w:hyperlink>
      <w:r>
        <w:rPr>
          <w:rFonts w:cs="Arial"/>
        </w:rPr>
        <w:t xml:space="preserve">. You can even decorate your workspace with lime green items or streamers. Or how about sharing </w:t>
      </w:r>
      <w:r w:rsidRPr="00C74D1F">
        <w:rPr>
          <w:rFonts w:cs="Arial"/>
        </w:rPr>
        <w:t xml:space="preserve">this </w:t>
      </w:r>
      <w:hyperlink r:id="rId11" w:history="1">
        <w:r w:rsidRPr="00C74D1F">
          <w:rPr>
            <w:rStyle w:val="Hyperlink"/>
            <w:rFonts w:cs="Arial"/>
          </w:rPr>
          <w:t>video</w:t>
        </w:r>
      </w:hyperlink>
      <w:r w:rsidRPr="00C74D1F">
        <w:rPr>
          <w:rFonts w:cs="Arial"/>
        </w:rPr>
        <w:t xml:space="preserve"> on your social media channel to raise awareness about mental health</w:t>
      </w:r>
      <w:r>
        <w:rPr>
          <w:rFonts w:cs="Arial"/>
        </w:rPr>
        <w:t xml:space="preserve">? </w:t>
      </w:r>
    </w:p>
    <w:p w14:paraId="560830C8" w14:textId="77777777" w:rsidR="00A631CD" w:rsidRDefault="00A631CD" w:rsidP="00A631CD">
      <w:pPr>
        <w:rPr>
          <w:rFonts w:cs="Arial"/>
        </w:rPr>
      </w:pPr>
    </w:p>
    <w:p w14:paraId="53870184" w14:textId="77777777" w:rsidR="00A631CD" w:rsidRDefault="00A631CD" w:rsidP="00A631CD">
      <w:pPr>
        <w:rPr>
          <w:rFonts w:cs="Arial"/>
        </w:rPr>
      </w:pPr>
      <w:r>
        <w:rPr>
          <w:rFonts w:cs="Arial"/>
        </w:rPr>
        <w:t>Small actions like these lets others know that you are a mental health advocate who supports raising awareness and reducing stigma about mental health challenges. If you need talking points to get you started check these out:</w:t>
      </w:r>
    </w:p>
    <w:p w14:paraId="13443FA7" w14:textId="77777777" w:rsidR="00A631CD" w:rsidRDefault="00A631CD" w:rsidP="00A631CD">
      <w:pPr>
        <w:rPr>
          <w:rFonts w:cs="Arial"/>
        </w:rPr>
      </w:pPr>
    </w:p>
    <w:p w14:paraId="7D520B87" w14:textId="77777777" w:rsidR="00A631CD" w:rsidRDefault="00A631CD" w:rsidP="00A631CD">
      <w:pPr>
        <w:pStyle w:val="ListParagraph"/>
        <w:numPr>
          <w:ilvl w:val="0"/>
          <w:numId w:val="2"/>
        </w:numPr>
        <w:spacing w:after="200" w:line="276" w:lineRule="auto"/>
        <w:rPr>
          <w:rFonts w:cs="Arial"/>
        </w:rPr>
      </w:pPr>
      <w:r>
        <w:rPr>
          <w:rFonts w:cs="Arial"/>
        </w:rPr>
        <w:t>I wear my lime green ribbon because I support mental health awareness and I believe Each Mind Matters</w:t>
      </w:r>
    </w:p>
    <w:p w14:paraId="4F912D6F" w14:textId="77777777" w:rsidR="00A631CD" w:rsidRDefault="00A631CD" w:rsidP="00A631CD">
      <w:pPr>
        <w:pStyle w:val="ListParagraph"/>
        <w:numPr>
          <w:ilvl w:val="0"/>
          <w:numId w:val="2"/>
        </w:numPr>
        <w:spacing w:after="200" w:line="276" w:lineRule="auto"/>
        <w:rPr>
          <w:rFonts w:cs="Arial"/>
        </w:rPr>
      </w:pPr>
      <w:r>
        <w:rPr>
          <w:rFonts w:cs="Arial"/>
        </w:rPr>
        <w:t xml:space="preserve">I wear my lime green ribbon in support of the millions of Californians affected by mental health challenges. </w:t>
      </w:r>
    </w:p>
    <w:p w14:paraId="0F88CAAD" w14:textId="77777777" w:rsidR="00A631CD" w:rsidRPr="00A0508C" w:rsidRDefault="00A631CD" w:rsidP="00A631CD">
      <w:pPr>
        <w:pStyle w:val="ListParagraph"/>
        <w:numPr>
          <w:ilvl w:val="0"/>
          <w:numId w:val="2"/>
        </w:numPr>
        <w:spacing w:after="200" w:line="276" w:lineRule="auto"/>
        <w:rPr>
          <w:rFonts w:cs="Arial"/>
        </w:rPr>
      </w:pPr>
      <w:r>
        <w:rPr>
          <w:rFonts w:cs="Arial"/>
        </w:rPr>
        <w:t>Someone dealing with a mental health challenge is not defined by their diagnosis; it’s just one part of who they are.</w:t>
      </w:r>
    </w:p>
    <w:p w14:paraId="0DD4100A" w14:textId="77777777" w:rsidR="00A631CD" w:rsidRDefault="00A631CD" w:rsidP="00A631CD">
      <w:r>
        <w:t xml:space="preserve">Stay tuned for tomorrow’s email with tips on how to start a conversation about mental health. </w:t>
      </w:r>
      <w:r>
        <w:rPr>
          <w:highlight w:val="yellow"/>
        </w:rPr>
        <w:t xml:space="preserve">Remember to </w:t>
      </w:r>
      <w:r w:rsidRPr="00CA2696">
        <w:rPr>
          <w:highlight w:val="yellow"/>
        </w:rPr>
        <w:t xml:space="preserve">visit the (INSERT </w:t>
      </w:r>
      <w:r>
        <w:rPr>
          <w:highlight w:val="yellow"/>
        </w:rPr>
        <w:t>ORGANIZATION</w:t>
      </w:r>
      <w:r w:rsidRPr="00CA2696">
        <w:rPr>
          <w:highlight w:val="yellow"/>
        </w:rPr>
        <w:t xml:space="preserve"> NAME) Facebook (INSERT HYPERLINK), Instagram (INSERT HYPERLINK), or Twitter (INSERT HYPERLINK) </w:t>
      </w:r>
      <w:r>
        <w:rPr>
          <w:highlight w:val="yellow"/>
        </w:rPr>
        <w:t xml:space="preserve">to learn about </w:t>
      </w:r>
      <w:r w:rsidRPr="00CA2696">
        <w:rPr>
          <w:highlight w:val="yellow"/>
        </w:rPr>
        <w:t>activit</w:t>
      </w:r>
      <w:r>
        <w:rPr>
          <w:highlight w:val="yellow"/>
        </w:rPr>
        <w:t xml:space="preserve">ies, ideas, and tips to promote </w:t>
      </w:r>
      <w:r w:rsidRPr="00CA2696">
        <w:rPr>
          <w:highlight w:val="yellow"/>
        </w:rPr>
        <w:t>mental health your home and community.</w:t>
      </w:r>
    </w:p>
    <w:p w14:paraId="3C4A98B9" w14:textId="77777777" w:rsidR="00A631CD" w:rsidRDefault="00A631CD" w:rsidP="00A631CD"/>
    <w:p w14:paraId="1B780429" w14:textId="77777777" w:rsidR="00A631CD" w:rsidRDefault="00A631CD" w:rsidP="00A631CD">
      <w:r>
        <w:t>[Insert Agency/CBO Signature Line]</w:t>
      </w:r>
    </w:p>
    <w:p w14:paraId="2D2C804D" w14:textId="77777777" w:rsidR="008D762A" w:rsidRDefault="008D762A"/>
    <w:sectPr w:rsidR="008D762A" w:rsidSect="00C14232">
      <w:headerReference w:type="even" r:id="rId12"/>
      <w:headerReference w:type="default" r:id="rId13"/>
      <w:footerReference w:type="even" r:id="rId14"/>
      <w:footerReference w:type="default" r:id="rId15"/>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6BFD6" w14:textId="77777777" w:rsidR="003C6DA3" w:rsidRDefault="003C6DA3" w:rsidP="003C6DA3">
      <w:r>
        <w:separator/>
      </w:r>
    </w:p>
  </w:endnote>
  <w:endnote w:type="continuationSeparator" w:id="0">
    <w:p w14:paraId="28818838" w14:textId="77777777" w:rsidR="003C6DA3" w:rsidRDefault="003C6DA3" w:rsidP="003C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05580" w14:textId="77777777" w:rsidR="007E2ECD" w:rsidRDefault="00073E97">
    <w:pPr>
      <w:pStyle w:val="Footer"/>
    </w:pPr>
    <w:sdt>
      <w:sdtPr>
        <w:id w:val="969400743"/>
        <w:temporary/>
        <w:showingPlcHdr/>
      </w:sdtPr>
      <w:sdtEndPr/>
      <w:sdtContent>
        <w:r w:rsidR="007E2ECD">
          <w:t>[Type text]</w:t>
        </w:r>
      </w:sdtContent>
    </w:sdt>
    <w:r w:rsidR="007E2ECD">
      <w:ptab w:relativeTo="margin" w:alignment="center" w:leader="none"/>
    </w:r>
    <w:sdt>
      <w:sdtPr>
        <w:id w:val="969400748"/>
        <w:temporary/>
        <w:showingPlcHdr/>
      </w:sdtPr>
      <w:sdtEndPr/>
      <w:sdtContent>
        <w:r w:rsidR="007E2ECD">
          <w:t>[Type text]</w:t>
        </w:r>
      </w:sdtContent>
    </w:sdt>
    <w:r w:rsidR="007E2ECD">
      <w:ptab w:relativeTo="margin" w:alignment="right" w:leader="none"/>
    </w:r>
    <w:sdt>
      <w:sdtPr>
        <w:id w:val="969400753"/>
        <w:temporary/>
        <w:showingPlcHdr/>
      </w:sdtPr>
      <w:sdtEndPr/>
      <w:sdtContent>
        <w:r w:rsidR="007E2ECD">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EFEE9" w14:textId="77777777" w:rsidR="007E2ECD" w:rsidRDefault="007E2ECD">
    <w:pPr>
      <w:pStyle w:val="Footer"/>
    </w:pPr>
    <w:r>
      <w:rPr>
        <w:noProof/>
      </w:rPr>
      <w:drawing>
        <wp:anchor distT="0" distB="0" distL="114300" distR="114300" simplePos="0" relativeHeight="251659264" behindDoc="0" locked="0" layoutInCell="1" allowOverlap="1" wp14:anchorId="2F9992CE" wp14:editId="31A1B5CA">
          <wp:simplePos x="0" y="0"/>
          <wp:positionH relativeFrom="column">
            <wp:posOffset>-914400</wp:posOffset>
          </wp:positionH>
          <wp:positionV relativeFrom="paragraph">
            <wp:posOffset>-271145</wp:posOffset>
          </wp:positionV>
          <wp:extent cx="7772400" cy="914400"/>
          <wp:effectExtent l="0" t="0" r="0" b="0"/>
          <wp:wrapNone/>
          <wp:docPr id="3" name="Picture 3" descr="Creative Server 1:CalMHSA:18870-04 CalMHSA16 Mental Health Awareness Week Tree Ribbon Instructions:18870-04 CalMHSA MHAW Word Doc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Server 1:CalMHSA:18870-04 CalMHSA16 Mental Health Awareness Week Tree Ribbon Instructions:18870-04 CalMHSA MHAW Word Doc 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94CA7" w14:textId="77777777" w:rsidR="003C6DA3" w:rsidRDefault="003C6DA3" w:rsidP="003C6DA3">
      <w:r>
        <w:separator/>
      </w:r>
    </w:p>
  </w:footnote>
  <w:footnote w:type="continuationSeparator" w:id="0">
    <w:p w14:paraId="262EEB10" w14:textId="77777777" w:rsidR="003C6DA3" w:rsidRDefault="003C6DA3" w:rsidP="003C6D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6190B" w14:textId="77777777" w:rsidR="003C6DA3" w:rsidRDefault="00073E97">
    <w:pPr>
      <w:pStyle w:val="Header"/>
    </w:pPr>
    <w:sdt>
      <w:sdtPr>
        <w:id w:val="171999623"/>
        <w:placeholder>
          <w:docPart w:val="302B42D67C1E3748A571BD81D782330B"/>
        </w:placeholder>
        <w:temporary/>
        <w:showingPlcHdr/>
      </w:sdtPr>
      <w:sdtEndPr/>
      <w:sdtContent>
        <w:r w:rsidR="003C6DA3">
          <w:t>[Type text]</w:t>
        </w:r>
      </w:sdtContent>
    </w:sdt>
    <w:r w:rsidR="003C6DA3">
      <w:ptab w:relativeTo="margin" w:alignment="center" w:leader="none"/>
    </w:r>
    <w:sdt>
      <w:sdtPr>
        <w:id w:val="171999624"/>
        <w:placeholder>
          <w:docPart w:val="2AC8711B72C1604F9C312D57C87EE6D2"/>
        </w:placeholder>
        <w:temporary/>
        <w:showingPlcHdr/>
      </w:sdtPr>
      <w:sdtEndPr/>
      <w:sdtContent>
        <w:r w:rsidR="003C6DA3">
          <w:t>[Type text]</w:t>
        </w:r>
      </w:sdtContent>
    </w:sdt>
    <w:r w:rsidR="003C6DA3">
      <w:ptab w:relativeTo="margin" w:alignment="right" w:leader="none"/>
    </w:r>
    <w:sdt>
      <w:sdtPr>
        <w:id w:val="171999625"/>
        <w:placeholder>
          <w:docPart w:val="C3B42CFBDFD42949AFC855F48DD472F6"/>
        </w:placeholder>
        <w:temporary/>
        <w:showingPlcHdr/>
      </w:sdtPr>
      <w:sdtEndPr/>
      <w:sdtContent>
        <w:r w:rsidR="003C6DA3">
          <w:t>[Type text]</w:t>
        </w:r>
      </w:sdtContent>
    </w:sdt>
  </w:p>
  <w:p w14:paraId="76CBA5EA" w14:textId="77777777" w:rsidR="003C6DA3" w:rsidRDefault="003C6D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195EA" w14:textId="77777777" w:rsidR="003C6DA3" w:rsidRDefault="003C6DA3">
    <w:pPr>
      <w:pStyle w:val="Header"/>
    </w:pPr>
    <w:r>
      <w:rPr>
        <w:noProof/>
      </w:rPr>
      <w:drawing>
        <wp:anchor distT="0" distB="0" distL="114300" distR="114300" simplePos="0" relativeHeight="251658240" behindDoc="0" locked="0" layoutInCell="1" allowOverlap="1" wp14:anchorId="0D26D0A5" wp14:editId="0C1877D5">
          <wp:simplePos x="0" y="0"/>
          <wp:positionH relativeFrom="column">
            <wp:posOffset>-914400</wp:posOffset>
          </wp:positionH>
          <wp:positionV relativeFrom="paragraph">
            <wp:posOffset>-457200</wp:posOffset>
          </wp:positionV>
          <wp:extent cx="7772400" cy="914400"/>
          <wp:effectExtent l="0" t="0" r="0" b="0"/>
          <wp:wrapNone/>
          <wp:docPr id="2" name="Picture 2" descr="Creative Server 1:CalMHSA:18870-04 CalMHSA16 Mental Health Awareness Week Tree Ribbon Instructions:18870-04 CalMHSA MHAW Word Doc 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Server 1:CalMHSA:18870-04 CalMHSA16 Mental Health Awareness Week Tree Ribbon Instructions:18870-04 CalMHSA MHAW Word Doc Header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87838"/>
    <w:multiLevelType w:val="hybridMultilevel"/>
    <w:tmpl w:val="BBBC9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9F4866"/>
    <w:multiLevelType w:val="multilevel"/>
    <w:tmpl w:val="5F9C6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4AE"/>
    <w:rsid w:val="000364AE"/>
    <w:rsid w:val="00073E97"/>
    <w:rsid w:val="003C6DA3"/>
    <w:rsid w:val="00643DBC"/>
    <w:rsid w:val="007E2ECD"/>
    <w:rsid w:val="008B3B39"/>
    <w:rsid w:val="008D762A"/>
    <w:rsid w:val="00A631CD"/>
    <w:rsid w:val="00C14232"/>
    <w:rsid w:val="00EB5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353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A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4AE"/>
    <w:pPr>
      <w:ind w:left="720"/>
      <w:contextualSpacing/>
    </w:pPr>
  </w:style>
  <w:style w:type="paragraph" w:styleId="BalloonText">
    <w:name w:val="Balloon Text"/>
    <w:basedOn w:val="Normal"/>
    <w:link w:val="BalloonTextChar"/>
    <w:uiPriority w:val="99"/>
    <w:semiHidden/>
    <w:unhideWhenUsed/>
    <w:rsid w:val="000364AE"/>
    <w:rPr>
      <w:rFonts w:ascii="Tahoma" w:hAnsi="Tahoma" w:cs="Tahoma"/>
      <w:sz w:val="16"/>
      <w:szCs w:val="16"/>
    </w:rPr>
  </w:style>
  <w:style w:type="character" w:customStyle="1" w:styleId="BalloonTextChar">
    <w:name w:val="Balloon Text Char"/>
    <w:basedOn w:val="DefaultParagraphFont"/>
    <w:link w:val="BalloonText"/>
    <w:uiPriority w:val="99"/>
    <w:semiHidden/>
    <w:rsid w:val="000364AE"/>
    <w:rPr>
      <w:rFonts w:ascii="Tahoma" w:eastAsiaTheme="minorEastAsia" w:hAnsi="Tahoma" w:cs="Tahoma"/>
      <w:sz w:val="16"/>
      <w:szCs w:val="16"/>
    </w:rPr>
  </w:style>
  <w:style w:type="paragraph" w:styleId="Header">
    <w:name w:val="header"/>
    <w:basedOn w:val="Normal"/>
    <w:link w:val="HeaderChar"/>
    <w:uiPriority w:val="99"/>
    <w:unhideWhenUsed/>
    <w:rsid w:val="003C6DA3"/>
    <w:pPr>
      <w:tabs>
        <w:tab w:val="center" w:pos="4320"/>
        <w:tab w:val="right" w:pos="8640"/>
      </w:tabs>
    </w:pPr>
  </w:style>
  <w:style w:type="character" w:customStyle="1" w:styleId="HeaderChar">
    <w:name w:val="Header Char"/>
    <w:basedOn w:val="DefaultParagraphFont"/>
    <w:link w:val="Header"/>
    <w:uiPriority w:val="99"/>
    <w:rsid w:val="003C6DA3"/>
    <w:rPr>
      <w:rFonts w:eastAsiaTheme="minorEastAsia"/>
      <w:sz w:val="24"/>
      <w:szCs w:val="24"/>
    </w:rPr>
  </w:style>
  <w:style w:type="paragraph" w:styleId="Footer">
    <w:name w:val="footer"/>
    <w:basedOn w:val="Normal"/>
    <w:link w:val="FooterChar"/>
    <w:uiPriority w:val="99"/>
    <w:unhideWhenUsed/>
    <w:rsid w:val="003C6DA3"/>
    <w:pPr>
      <w:tabs>
        <w:tab w:val="center" w:pos="4320"/>
        <w:tab w:val="right" w:pos="8640"/>
      </w:tabs>
    </w:pPr>
  </w:style>
  <w:style w:type="character" w:customStyle="1" w:styleId="FooterChar">
    <w:name w:val="Footer Char"/>
    <w:basedOn w:val="DefaultParagraphFont"/>
    <w:link w:val="Footer"/>
    <w:uiPriority w:val="99"/>
    <w:rsid w:val="003C6DA3"/>
    <w:rPr>
      <w:rFonts w:eastAsiaTheme="minorEastAsia"/>
      <w:sz w:val="24"/>
      <w:szCs w:val="24"/>
    </w:rPr>
  </w:style>
  <w:style w:type="character" w:styleId="Hyperlink">
    <w:name w:val="Hyperlink"/>
    <w:basedOn w:val="DefaultParagraphFont"/>
    <w:uiPriority w:val="99"/>
    <w:unhideWhenUsed/>
    <w:rsid w:val="00A631CD"/>
    <w:rPr>
      <w:color w:val="0000FF"/>
      <w:u w:val="single"/>
    </w:rPr>
  </w:style>
  <w:style w:type="paragraph" w:styleId="CommentText">
    <w:name w:val="annotation text"/>
    <w:basedOn w:val="Normal"/>
    <w:link w:val="CommentTextChar"/>
    <w:uiPriority w:val="99"/>
    <w:semiHidden/>
    <w:unhideWhenUsed/>
    <w:rsid w:val="00A631CD"/>
    <w:rPr>
      <w:sz w:val="20"/>
      <w:szCs w:val="20"/>
    </w:rPr>
  </w:style>
  <w:style w:type="character" w:customStyle="1" w:styleId="CommentTextChar">
    <w:name w:val="Comment Text Char"/>
    <w:basedOn w:val="DefaultParagraphFont"/>
    <w:link w:val="CommentText"/>
    <w:uiPriority w:val="99"/>
    <w:semiHidden/>
    <w:rsid w:val="00A631CD"/>
    <w:rPr>
      <w:rFonts w:eastAsiaTheme="minorEastAsia"/>
      <w:sz w:val="20"/>
      <w:szCs w:val="20"/>
    </w:rPr>
  </w:style>
  <w:style w:type="character" w:styleId="CommentReference">
    <w:name w:val="annotation reference"/>
    <w:basedOn w:val="DefaultParagraphFont"/>
    <w:uiPriority w:val="99"/>
    <w:semiHidden/>
    <w:unhideWhenUsed/>
    <w:rsid w:val="00A631CD"/>
    <w:rPr>
      <w:sz w:val="16"/>
      <w:szCs w:val="16"/>
    </w:rPr>
  </w:style>
  <w:style w:type="character" w:styleId="FollowedHyperlink">
    <w:name w:val="FollowedHyperlink"/>
    <w:basedOn w:val="DefaultParagraphFont"/>
    <w:uiPriority w:val="99"/>
    <w:semiHidden/>
    <w:unhideWhenUsed/>
    <w:rsid w:val="00A631C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A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4AE"/>
    <w:pPr>
      <w:ind w:left="720"/>
      <w:contextualSpacing/>
    </w:pPr>
  </w:style>
  <w:style w:type="paragraph" w:styleId="BalloonText">
    <w:name w:val="Balloon Text"/>
    <w:basedOn w:val="Normal"/>
    <w:link w:val="BalloonTextChar"/>
    <w:uiPriority w:val="99"/>
    <w:semiHidden/>
    <w:unhideWhenUsed/>
    <w:rsid w:val="000364AE"/>
    <w:rPr>
      <w:rFonts w:ascii="Tahoma" w:hAnsi="Tahoma" w:cs="Tahoma"/>
      <w:sz w:val="16"/>
      <w:szCs w:val="16"/>
    </w:rPr>
  </w:style>
  <w:style w:type="character" w:customStyle="1" w:styleId="BalloonTextChar">
    <w:name w:val="Balloon Text Char"/>
    <w:basedOn w:val="DefaultParagraphFont"/>
    <w:link w:val="BalloonText"/>
    <w:uiPriority w:val="99"/>
    <w:semiHidden/>
    <w:rsid w:val="000364AE"/>
    <w:rPr>
      <w:rFonts w:ascii="Tahoma" w:eastAsiaTheme="minorEastAsia" w:hAnsi="Tahoma" w:cs="Tahoma"/>
      <w:sz w:val="16"/>
      <w:szCs w:val="16"/>
    </w:rPr>
  </w:style>
  <w:style w:type="paragraph" w:styleId="Header">
    <w:name w:val="header"/>
    <w:basedOn w:val="Normal"/>
    <w:link w:val="HeaderChar"/>
    <w:uiPriority w:val="99"/>
    <w:unhideWhenUsed/>
    <w:rsid w:val="003C6DA3"/>
    <w:pPr>
      <w:tabs>
        <w:tab w:val="center" w:pos="4320"/>
        <w:tab w:val="right" w:pos="8640"/>
      </w:tabs>
    </w:pPr>
  </w:style>
  <w:style w:type="character" w:customStyle="1" w:styleId="HeaderChar">
    <w:name w:val="Header Char"/>
    <w:basedOn w:val="DefaultParagraphFont"/>
    <w:link w:val="Header"/>
    <w:uiPriority w:val="99"/>
    <w:rsid w:val="003C6DA3"/>
    <w:rPr>
      <w:rFonts w:eastAsiaTheme="minorEastAsia"/>
      <w:sz w:val="24"/>
      <w:szCs w:val="24"/>
    </w:rPr>
  </w:style>
  <w:style w:type="paragraph" w:styleId="Footer">
    <w:name w:val="footer"/>
    <w:basedOn w:val="Normal"/>
    <w:link w:val="FooterChar"/>
    <w:uiPriority w:val="99"/>
    <w:unhideWhenUsed/>
    <w:rsid w:val="003C6DA3"/>
    <w:pPr>
      <w:tabs>
        <w:tab w:val="center" w:pos="4320"/>
        <w:tab w:val="right" w:pos="8640"/>
      </w:tabs>
    </w:pPr>
  </w:style>
  <w:style w:type="character" w:customStyle="1" w:styleId="FooterChar">
    <w:name w:val="Footer Char"/>
    <w:basedOn w:val="DefaultParagraphFont"/>
    <w:link w:val="Footer"/>
    <w:uiPriority w:val="99"/>
    <w:rsid w:val="003C6DA3"/>
    <w:rPr>
      <w:rFonts w:eastAsiaTheme="minorEastAsia"/>
      <w:sz w:val="24"/>
      <w:szCs w:val="24"/>
    </w:rPr>
  </w:style>
  <w:style w:type="character" w:styleId="Hyperlink">
    <w:name w:val="Hyperlink"/>
    <w:basedOn w:val="DefaultParagraphFont"/>
    <w:uiPriority w:val="99"/>
    <w:unhideWhenUsed/>
    <w:rsid w:val="00A631CD"/>
    <w:rPr>
      <w:color w:val="0000FF"/>
      <w:u w:val="single"/>
    </w:rPr>
  </w:style>
  <w:style w:type="paragraph" w:styleId="CommentText">
    <w:name w:val="annotation text"/>
    <w:basedOn w:val="Normal"/>
    <w:link w:val="CommentTextChar"/>
    <w:uiPriority w:val="99"/>
    <w:semiHidden/>
    <w:unhideWhenUsed/>
    <w:rsid w:val="00A631CD"/>
    <w:rPr>
      <w:sz w:val="20"/>
      <w:szCs w:val="20"/>
    </w:rPr>
  </w:style>
  <w:style w:type="character" w:customStyle="1" w:styleId="CommentTextChar">
    <w:name w:val="Comment Text Char"/>
    <w:basedOn w:val="DefaultParagraphFont"/>
    <w:link w:val="CommentText"/>
    <w:uiPriority w:val="99"/>
    <w:semiHidden/>
    <w:rsid w:val="00A631CD"/>
    <w:rPr>
      <w:rFonts w:eastAsiaTheme="minorEastAsia"/>
      <w:sz w:val="20"/>
      <w:szCs w:val="20"/>
    </w:rPr>
  </w:style>
  <w:style w:type="character" w:styleId="CommentReference">
    <w:name w:val="annotation reference"/>
    <w:basedOn w:val="DefaultParagraphFont"/>
    <w:uiPriority w:val="99"/>
    <w:semiHidden/>
    <w:unhideWhenUsed/>
    <w:rsid w:val="00A631CD"/>
    <w:rPr>
      <w:sz w:val="16"/>
      <w:szCs w:val="16"/>
    </w:rPr>
  </w:style>
  <w:style w:type="character" w:styleId="FollowedHyperlink">
    <w:name w:val="FollowedHyperlink"/>
    <w:basedOn w:val="DefaultParagraphFont"/>
    <w:uiPriority w:val="99"/>
    <w:semiHidden/>
    <w:unhideWhenUsed/>
    <w:rsid w:val="00A631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71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meo.com/166109932"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achmindmatters.org/product/lime-green-necktie/" TargetMode="External"/><Relationship Id="rId4" Type="http://schemas.microsoft.com/office/2007/relationships/stylesWithEffects" Target="stylesWithEffects.xml"/><Relationship Id="rId9" Type="http://schemas.openxmlformats.org/officeDocument/2006/relationships/hyperlink" Target="http://www.eachmindmatters.org/product/lapel-pin-2/"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02B42D67C1E3748A571BD81D782330B"/>
        <w:category>
          <w:name w:val="General"/>
          <w:gallery w:val="placeholder"/>
        </w:category>
        <w:types>
          <w:type w:val="bbPlcHdr"/>
        </w:types>
        <w:behaviors>
          <w:behavior w:val="content"/>
        </w:behaviors>
        <w:guid w:val="{167190EB-2DE8-1E4F-BD43-27F492DA3AF2}"/>
      </w:docPartPr>
      <w:docPartBody>
        <w:p w:rsidR="00E7600E" w:rsidRDefault="008B20F3" w:rsidP="008B20F3">
          <w:pPr>
            <w:pStyle w:val="302B42D67C1E3748A571BD81D782330B"/>
          </w:pPr>
          <w:r>
            <w:t>[Type text]</w:t>
          </w:r>
        </w:p>
      </w:docPartBody>
    </w:docPart>
    <w:docPart>
      <w:docPartPr>
        <w:name w:val="2AC8711B72C1604F9C312D57C87EE6D2"/>
        <w:category>
          <w:name w:val="General"/>
          <w:gallery w:val="placeholder"/>
        </w:category>
        <w:types>
          <w:type w:val="bbPlcHdr"/>
        </w:types>
        <w:behaviors>
          <w:behavior w:val="content"/>
        </w:behaviors>
        <w:guid w:val="{963CAA05-20F6-944D-A942-F0DF9399CA51}"/>
      </w:docPartPr>
      <w:docPartBody>
        <w:p w:rsidR="00E7600E" w:rsidRDefault="008B20F3" w:rsidP="008B20F3">
          <w:pPr>
            <w:pStyle w:val="2AC8711B72C1604F9C312D57C87EE6D2"/>
          </w:pPr>
          <w:r>
            <w:t>[Type text]</w:t>
          </w:r>
        </w:p>
      </w:docPartBody>
    </w:docPart>
    <w:docPart>
      <w:docPartPr>
        <w:name w:val="C3B42CFBDFD42949AFC855F48DD472F6"/>
        <w:category>
          <w:name w:val="General"/>
          <w:gallery w:val="placeholder"/>
        </w:category>
        <w:types>
          <w:type w:val="bbPlcHdr"/>
        </w:types>
        <w:behaviors>
          <w:behavior w:val="content"/>
        </w:behaviors>
        <w:guid w:val="{413D67DA-00E4-2148-80F6-21C4D3F50479}"/>
      </w:docPartPr>
      <w:docPartBody>
        <w:p w:rsidR="00E7600E" w:rsidRDefault="008B20F3" w:rsidP="008B20F3">
          <w:pPr>
            <w:pStyle w:val="C3B42CFBDFD42949AFC855F48DD472F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0F3"/>
    <w:rsid w:val="008B20F3"/>
    <w:rsid w:val="00E76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2B42D67C1E3748A571BD81D782330B">
    <w:name w:val="302B42D67C1E3748A571BD81D782330B"/>
    <w:rsid w:val="008B20F3"/>
  </w:style>
  <w:style w:type="paragraph" w:customStyle="1" w:styleId="2AC8711B72C1604F9C312D57C87EE6D2">
    <w:name w:val="2AC8711B72C1604F9C312D57C87EE6D2"/>
    <w:rsid w:val="008B20F3"/>
  </w:style>
  <w:style w:type="paragraph" w:customStyle="1" w:styleId="C3B42CFBDFD42949AFC855F48DD472F6">
    <w:name w:val="C3B42CFBDFD42949AFC855F48DD472F6"/>
    <w:rsid w:val="008B20F3"/>
  </w:style>
  <w:style w:type="paragraph" w:customStyle="1" w:styleId="C615B847CAA5CE42BAF32D5E4F8D61A4">
    <w:name w:val="C615B847CAA5CE42BAF32D5E4F8D61A4"/>
    <w:rsid w:val="008B20F3"/>
  </w:style>
  <w:style w:type="paragraph" w:customStyle="1" w:styleId="0BEE9EF034AEF6418C2E73B1F6FC687D">
    <w:name w:val="0BEE9EF034AEF6418C2E73B1F6FC687D"/>
    <w:rsid w:val="008B20F3"/>
  </w:style>
  <w:style w:type="paragraph" w:customStyle="1" w:styleId="7A77E3BE52018940A1136F09E1F76E20">
    <w:name w:val="7A77E3BE52018940A1136F09E1F76E20"/>
    <w:rsid w:val="008B20F3"/>
  </w:style>
  <w:style w:type="paragraph" w:customStyle="1" w:styleId="66CEFE7963CCEA468CEF69252991DC41">
    <w:name w:val="66CEFE7963CCEA468CEF69252991DC41"/>
    <w:rsid w:val="008B20F3"/>
  </w:style>
  <w:style w:type="paragraph" w:customStyle="1" w:styleId="2B1E7A69B480EA43A1DFD2362953F021">
    <w:name w:val="2B1E7A69B480EA43A1DFD2362953F021"/>
    <w:rsid w:val="008B20F3"/>
  </w:style>
  <w:style w:type="paragraph" w:customStyle="1" w:styleId="E5195A021780714999E7B067C660AF6E">
    <w:name w:val="E5195A021780714999E7B067C660AF6E"/>
    <w:rsid w:val="008B20F3"/>
  </w:style>
  <w:style w:type="paragraph" w:customStyle="1" w:styleId="FAE90F17EA977849A757C9BD24439F6B">
    <w:name w:val="FAE90F17EA977849A757C9BD24439F6B"/>
    <w:rsid w:val="008B20F3"/>
  </w:style>
  <w:style w:type="paragraph" w:customStyle="1" w:styleId="ED20974CDECCFE47A10C7C73D2140F33">
    <w:name w:val="ED20974CDECCFE47A10C7C73D2140F33"/>
    <w:rsid w:val="008B20F3"/>
  </w:style>
  <w:style w:type="paragraph" w:customStyle="1" w:styleId="125458ECF7DCB44FA4653645811DD74D">
    <w:name w:val="125458ECF7DCB44FA4653645811DD74D"/>
    <w:rsid w:val="008B20F3"/>
  </w:style>
  <w:style w:type="paragraph" w:customStyle="1" w:styleId="55787314583A844A963FABF3181234A8">
    <w:name w:val="55787314583A844A963FABF3181234A8"/>
    <w:rsid w:val="008B20F3"/>
  </w:style>
  <w:style w:type="paragraph" w:customStyle="1" w:styleId="A3D04686FFDDD648B8308DBF2BAC10E0">
    <w:name w:val="A3D04686FFDDD648B8308DBF2BAC10E0"/>
    <w:rsid w:val="008B20F3"/>
  </w:style>
  <w:style w:type="paragraph" w:customStyle="1" w:styleId="DC64242F42FF44478F71A1CC5A3F1043">
    <w:name w:val="DC64242F42FF44478F71A1CC5A3F1043"/>
    <w:rsid w:val="008B20F3"/>
  </w:style>
  <w:style w:type="paragraph" w:customStyle="1" w:styleId="C2F29E6EFE38B142A1E0CFA6234D039B">
    <w:name w:val="C2F29E6EFE38B142A1E0CFA6234D039B"/>
    <w:rsid w:val="008B20F3"/>
  </w:style>
  <w:style w:type="paragraph" w:customStyle="1" w:styleId="D4DD9F0C2BF83B43BED94F9AF7F2BCF2">
    <w:name w:val="D4DD9F0C2BF83B43BED94F9AF7F2BCF2"/>
    <w:rsid w:val="008B20F3"/>
  </w:style>
  <w:style w:type="paragraph" w:customStyle="1" w:styleId="900E5AC5C862CC44BE23BAC53E0A817C">
    <w:name w:val="900E5AC5C862CC44BE23BAC53E0A817C"/>
    <w:rsid w:val="008B20F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2B42D67C1E3748A571BD81D782330B">
    <w:name w:val="302B42D67C1E3748A571BD81D782330B"/>
    <w:rsid w:val="008B20F3"/>
  </w:style>
  <w:style w:type="paragraph" w:customStyle="1" w:styleId="2AC8711B72C1604F9C312D57C87EE6D2">
    <w:name w:val="2AC8711B72C1604F9C312D57C87EE6D2"/>
    <w:rsid w:val="008B20F3"/>
  </w:style>
  <w:style w:type="paragraph" w:customStyle="1" w:styleId="C3B42CFBDFD42949AFC855F48DD472F6">
    <w:name w:val="C3B42CFBDFD42949AFC855F48DD472F6"/>
    <w:rsid w:val="008B20F3"/>
  </w:style>
  <w:style w:type="paragraph" w:customStyle="1" w:styleId="C615B847CAA5CE42BAF32D5E4F8D61A4">
    <w:name w:val="C615B847CAA5CE42BAF32D5E4F8D61A4"/>
    <w:rsid w:val="008B20F3"/>
  </w:style>
  <w:style w:type="paragraph" w:customStyle="1" w:styleId="0BEE9EF034AEF6418C2E73B1F6FC687D">
    <w:name w:val="0BEE9EF034AEF6418C2E73B1F6FC687D"/>
    <w:rsid w:val="008B20F3"/>
  </w:style>
  <w:style w:type="paragraph" w:customStyle="1" w:styleId="7A77E3BE52018940A1136F09E1F76E20">
    <w:name w:val="7A77E3BE52018940A1136F09E1F76E20"/>
    <w:rsid w:val="008B20F3"/>
  </w:style>
  <w:style w:type="paragraph" w:customStyle="1" w:styleId="66CEFE7963CCEA468CEF69252991DC41">
    <w:name w:val="66CEFE7963CCEA468CEF69252991DC41"/>
    <w:rsid w:val="008B20F3"/>
  </w:style>
  <w:style w:type="paragraph" w:customStyle="1" w:styleId="2B1E7A69B480EA43A1DFD2362953F021">
    <w:name w:val="2B1E7A69B480EA43A1DFD2362953F021"/>
    <w:rsid w:val="008B20F3"/>
  </w:style>
  <w:style w:type="paragraph" w:customStyle="1" w:styleId="E5195A021780714999E7B067C660AF6E">
    <w:name w:val="E5195A021780714999E7B067C660AF6E"/>
    <w:rsid w:val="008B20F3"/>
  </w:style>
  <w:style w:type="paragraph" w:customStyle="1" w:styleId="FAE90F17EA977849A757C9BD24439F6B">
    <w:name w:val="FAE90F17EA977849A757C9BD24439F6B"/>
    <w:rsid w:val="008B20F3"/>
  </w:style>
  <w:style w:type="paragraph" w:customStyle="1" w:styleId="ED20974CDECCFE47A10C7C73D2140F33">
    <w:name w:val="ED20974CDECCFE47A10C7C73D2140F33"/>
    <w:rsid w:val="008B20F3"/>
  </w:style>
  <w:style w:type="paragraph" w:customStyle="1" w:styleId="125458ECF7DCB44FA4653645811DD74D">
    <w:name w:val="125458ECF7DCB44FA4653645811DD74D"/>
    <w:rsid w:val="008B20F3"/>
  </w:style>
  <w:style w:type="paragraph" w:customStyle="1" w:styleId="55787314583A844A963FABF3181234A8">
    <w:name w:val="55787314583A844A963FABF3181234A8"/>
    <w:rsid w:val="008B20F3"/>
  </w:style>
  <w:style w:type="paragraph" w:customStyle="1" w:styleId="A3D04686FFDDD648B8308DBF2BAC10E0">
    <w:name w:val="A3D04686FFDDD648B8308DBF2BAC10E0"/>
    <w:rsid w:val="008B20F3"/>
  </w:style>
  <w:style w:type="paragraph" w:customStyle="1" w:styleId="DC64242F42FF44478F71A1CC5A3F1043">
    <w:name w:val="DC64242F42FF44478F71A1CC5A3F1043"/>
    <w:rsid w:val="008B20F3"/>
  </w:style>
  <w:style w:type="paragraph" w:customStyle="1" w:styleId="C2F29E6EFE38B142A1E0CFA6234D039B">
    <w:name w:val="C2F29E6EFE38B142A1E0CFA6234D039B"/>
    <w:rsid w:val="008B20F3"/>
  </w:style>
  <w:style w:type="paragraph" w:customStyle="1" w:styleId="D4DD9F0C2BF83B43BED94F9AF7F2BCF2">
    <w:name w:val="D4DD9F0C2BF83B43BED94F9AF7F2BCF2"/>
    <w:rsid w:val="008B20F3"/>
  </w:style>
  <w:style w:type="paragraph" w:customStyle="1" w:styleId="900E5AC5C862CC44BE23BAC53E0A817C">
    <w:name w:val="900E5AC5C862CC44BE23BAC53E0A817C"/>
    <w:rsid w:val="008B20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FBFEC-ED4C-48DF-8DFE-232F2F0F9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Guerrero</dc:creator>
  <cp:lastModifiedBy>Rosa Guerrero</cp:lastModifiedBy>
  <cp:revision>3</cp:revision>
  <dcterms:created xsi:type="dcterms:W3CDTF">2016-08-31T00:05:00Z</dcterms:created>
  <dcterms:modified xsi:type="dcterms:W3CDTF">2016-08-31T00:10:00Z</dcterms:modified>
</cp:coreProperties>
</file>