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0C5C" w14:textId="77777777" w:rsidR="00AB6689" w:rsidRPr="005C5199" w:rsidRDefault="00AB6689" w:rsidP="00AB6689">
      <w:pPr>
        <w:pStyle w:val="NoSpacing"/>
        <w:spacing w:line="276" w:lineRule="auto"/>
        <w:jc w:val="center"/>
        <w:rPr>
          <w:b/>
          <w:color w:val="00565D"/>
        </w:rPr>
      </w:pPr>
    </w:p>
    <w:p w14:paraId="3453DBFE" w14:textId="129EBB30" w:rsidR="00AB6689" w:rsidRPr="00674AB0" w:rsidRDefault="00066C0C" w:rsidP="00AB6689">
      <w:pPr>
        <w:pStyle w:val="NoSpacing"/>
        <w:spacing w:line="276" w:lineRule="auto"/>
        <w:jc w:val="center"/>
        <w:rPr>
          <w:b/>
          <w:color w:val="00565D"/>
          <w:sz w:val="28"/>
          <w:szCs w:val="28"/>
        </w:rPr>
      </w:pPr>
      <w:r w:rsidRPr="00674AB0">
        <w:rPr>
          <w:b/>
          <w:color w:val="00565D"/>
          <w:sz w:val="28"/>
          <w:szCs w:val="28"/>
        </w:rPr>
        <w:t>S</w:t>
      </w:r>
      <w:r w:rsidR="004E0080" w:rsidRPr="00674AB0">
        <w:rPr>
          <w:b/>
          <w:color w:val="00565D"/>
          <w:sz w:val="28"/>
          <w:szCs w:val="28"/>
        </w:rPr>
        <w:t>uicide Prevention</w:t>
      </w:r>
      <w:r w:rsidRPr="00674AB0">
        <w:rPr>
          <w:b/>
          <w:color w:val="00565D"/>
          <w:sz w:val="28"/>
          <w:szCs w:val="28"/>
        </w:rPr>
        <w:t xml:space="preserve"> Week Email </w:t>
      </w:r>
      <w:r w:rsidR="003768B5" w:rsidRPr="00674AB0">
        <w:rPr>
          <w:b/>
          <w:color w:val="00565D"/>
          <w:sz w:val="28"/>
          <w:szCs w:val="28"/>
        </w:rPr>
        <w:t>2</w:t>
      </w:r>
      <w:r w:rsidR="00AB6689" w:rsidRPr="00674AB0">
        <w:rPr>
          <w:b/>
          <w:color w:val="00565D"/>
          <w:sz w:val="28"/>
          <w:szCs w:val="28"/>
        </w:rPr>
        <w:t xml:space="preserve">: </w:t>
      </w:r>
      <w:r w:rsidR="003B7B6A" w:rsidRPr="00674AB0">
        <w:rPr>
          <w:b/>
          <w:color w:val="00565D"/>
          <w:sz w:val="28"/>
          <w:szCs w:val="28"/>
        </w:rPr>
        <w:t>World Suicide Prevention Day</w:t>
      </w:r>
    </w:p>
    <w:p w14:paraId="102B7332" w14:textId="77777777" w:rsidR="00AB6689" w:rsidRPr="005C5199" w:rsidRDefault="00AB6689" w:rsidP="00AB6689">
      <w:pPr>
        <w:pStyle w:val="NoSpacing"/>
        <w:spacing w:line="276" w:lineRule="auto"/>
        <w:rPr>
          <w:b/>
          <w:color w:val="00565D"/>
        </w:rPr>
      </w:pPr>
    </w:p>
    <w:p w14:paraId="5928EB4C" w14:textId="3643D630" w:rsidR="008479BA" w:rsidRPr="004E0080" w:rsidRDefault="003B7B6A" w:rsidP="008479BA">
      <w:pPr>
        <w:spacing w:line="276" w:lineRule="auto"/>
        <w:rPr>
          <w:b/>
          <w:color w:val="00565D"/>
        </w:rPr>
      </w:pPr>
      <w:r w:rsidRPr="004E0080">
        <w:rPr>
          <w:b/>
          <w:color w:val="00565D"/>
        </w:rPr>
        <w:t>World Suicide Prevention Day</w:t>
      </w:r>
      <w:r w:rsidR="008479BA" w:rsidRPr="004E0080">
        <w:rPr>
          <w:b/>
          <w:color w:val="00565D"/>
        </w:rPr>
        <w:t xml:space="preserve"> </w:t>
      </w:r>
    </w:p>
    <w:p w14:paraId="3CC8572A" w14:textId="05E34C3D" w:rsidR="00963B4E" w:rsidRDefault="003B7B6A" w:rsidP="003B7B6A">
      <w:pPr>
        <w:spacing w:line="276" w:lineRule="auto"/>
      </w:pPr>
      <w:r>
        <w:t xml:space="preserve">The theme of World Suicide Prevention Day is “working together to prevent suicide”. </w:t>
      </w:r>
      <w:r w:rsidR="00EC4A8C">
        <w:t>Preventing sui</w:t>
      </w:r>
      <w:r>
        <w:t xml:space="preserve">cide is truly a community effort that </w:t>
      </w:r>
      <w:r w:rsidR="00D63A82">
        <w:t>involve</w:t>
      </w:r>
      <w:r>
        <w:t>s</w:t>
      </w:r>
      <w:r w:rsidR="00D63A82">
        <w:t xml:space="preserve"> families, friends, co-workers, employers, organizations and whole communities working together. </w:t>
      </w:r>
    </w:p>
    <w:p w14:paraId="2CBE0771" w14:textId="47BDCFB0" w:rsidR="00704F72" w:rsidRDefault="00704F72" w:rsidP="003B7B6A">
      <w:pPr>
        <w:spacing w:line="276" w:lineRule="auto"/>
      </w:pPr>
      <w:r>
        <w:t xml:space="preserve">On World Suicide Prevention </w:t>
      </w:r>
      <w:proofErr w:type="gramStart"/>
      <w:r>
        <w:t>Day</w:t>
      </w:r>
      <w:proofErr w:type="gramEnd"/>
      <w:r>
        <w:t xml:space="preserve"> you can join others around the globe in showing your support for suicide prevention. Here’s how:</w:t>
      </w:r>
    </w:p>
    <w:p w14:paraId="4B8F7D33" w14:textId="33AD1EDE" w:rsidR="00704F72" w:rsidRDefault="0009499C" w:rsidP="00704F72">
      <w:pPr>
        <w:pStyle w:val="ListParagraph"/>
        <w:numPr>
          <w:ilvl w:val="0"/>
          <w:numId w:val="4"/>
        </w:numPr>
        <w:spacing w:line="276" w:lineRule="auto"/>
      </w:pPr>
      <w:hyperlink r:id="rId7" w:history="1">
        <w:r w:rsidR="00704F72" w:rsidRPr="00704F72">
          <w:rPr>
            <w:rStyle w:val="Hyperlink"/>
          </w:rPr>
          <w:t>Take a minute</w:t>
        </w:r>
      </w:hyperlink>
      <w:r w:rsidR="00704F72">
        <w:t xml:space="preserve"> to reach out to someone in your life or your community, start a conversation if you notice something is different. Find out what is available in your community to help both yourself and others.</w:t>
      </w:r>
    </w:p>
    <w:bookmarkStart w:id="0" w:name="_Hlk11082511"/>
    <w:bookmarkStart w:id="1" w:name="_GoBack"/>
    <w:p w14:paraId="60EB41A2" w14:textId="1D1918DA" w:rsidR="00704F72" w:rsidRDefault="00EE162B" w:rsidP="00704F72">
      <w:pPr>
        <w:pStyle w:val="ListParagraph"/>
        <w:numPr>
          <w:ilvl w:val="0"/>
          <w:numId w:val="4"/>
        </w:numPr>
        <w:spacing w:line="276" w:lineRule="auto"/>
      </w:pPr>
      <w:r>
        <w:fldChar w:fldCharType="begin"/>
      </w:r>
      <w:r>
        <w:instrText xml:space="preserve"> HYPERLINK "https://www.iasp.info/wspd2019/light-a-candle/" </w:instrText>
      </w:r>
      <w:r>
        <w:fldChar w:fldCharType="separate"/>
      </w:r>
      <w:r w:rsidR="00704F72" w:rsidRPr="00704F72">
        <w:rPr>
          <w:rStyle w:val="Hyperlink"/>
        </w:rPr>
        <w:t>Light a candle</w:t>
      </w:r>
      <w:r>
        <w:rPr>
          <w:rStyle w:val="Hyperlink"/>
        </w:rPr>
        <w:fldChar w:fldCharType="end"/>
      </w:r>
      <w:r w:rsidR="00704F72">
        <w:t xml:space="preserve"> near a window at 8pm to show your support, remember a lost loved one, and for the survivors of suicide.</w:t>
      </w:r>
      <w:r w:rsidR="004E0080">
        <w:t xml:space="preserve"> </w:t>
      </w:r>
      <w:hyperlink r:id="rId8" w:anchor="postcard" w:history="1">
        <w:r w:rsidR="004E0080" w:rsidRPr="004E0080">
          <w:rPr>
            <w:rStyle w:val="Hyperlink"/>
          </w:rPr>
          <w:t>Click here</w:t>
        </w:r>
      </w:hyperlink>
      <w:r w:rsidR="004E0080">
        <w:t xml:space="preserve"> to find e-cards or postcards in 62 languages.</w:t>
      </w:r>
    </w:p>
    <w:bookmarkEnd w:id="0"/>
    <w:bookmarkEnd w:id="1"/>
    <w:p w14:paraId="158136F1" w14:textId="7436CF08" w:rsidR="00704F72" w:rsidRDefault="00704F72" w:rsidP="00704F72">
      <w:pPr>
        <w:pStyle w:val="ListParagraph"/>
        <w:numPr>
          <w:ilvl w:val="0"/>
          <w:numId w:val="4"/>
        </w:numPr>
        <w:spacing w:line="276" w:lineRule="auto"/>
      </w:pPr>
      <w:r>
        <w:t xml:space="preserve">Share a link to the </w:t>
      </w:r>
      <w:hyperlink r:id="rId9" w:history="1">
        <w:r w:rsidRPr="00704F72">
          <w:rPr>
            <w:rStyle w:val="Hyperlink"/>
          </w:rPr>
          <w:t>World Suicide Prevention Day web site</w:t>
        </w:r>
      </w:hyperlink>
      <w:r>
        <w:t xml:space="preserve">, and add the </w:t>
      </w:r>
      <w:hyperlink r:id="rId10" w:history="1">
        <w:r w:rsidRPr="00704F72">
          <w:rPr>
            <w:rStyle w:val="Hyperlink"/>
          </w:rPr>
          <w:t>World Suicide Prevention Day banner</w:t>
        </w:r>
      </w:hyperlink>
      <w:r>
        <w:t xml:space="preserve"> to your communications today.</w:t>
      </w:r>
    </w:p>
    <w:p w14:paraId="53A79C72" w14:textId="0D40AD43" w:rsidR="00704F72" w:rsidRPr="00704F72" w:rsidRDefault="00704F72" w:rsidP="00704F72">
      <w:pPr>
        <w:spacing w:after="0"/>
        <w:rPr>
          <w:rFonts w:eastAsia="Times New Roman" w:cstheme="minorHAnsi"/>
          <w:lang w:eastAsia="en-US"/>
        </w:rPr>
      </w:pPr>
    </w:p>
    <w:p w14:paraId="60299974" w14:textId="26D544E9" w:rsidR="00704F72" w:rsidRDefault="00704F72" w:rsidP="003A21C2">
      <w:pPr>
        <w:spacing w:after="0" w:line="276" w:lineRule="auto"/>
        <w:rPr>
          <w:rFonts w:eastAsia="Times New Roman" w:cstheme="minorHAnsi"/>
          <w:lang w:eastAsia="en-US"/>
        </w:rPr>
      </w:pPr>
      <w:r w:rsidRPr="007503C3">
        <w:t xml:space="preserve">During Suicide Prevention Week </w:t>
      </w:r>
      <w:r>
        <w:t xml:space="preserve">in the U.S., </w:t>
      </w:r>
      <w:r w:rsidRPr="007503C3">
        <w:t xml:space="preserve">thousands of individuals and organizations join together to support suicide prevention by engaging in a range of activities, from sharing on social media to hosting community events. The theme for </w:t>
      </w:r>
      <w:r w:rsidR="004E0080">
        <w:t>the 2019 Each Mind Matters</w:t>
      </w:r>
      <w:r w:rsidRPr="007503C3">
        <w:t xml:space="preserve"> Suicide Prevention Week </w:t>
      </w:r>
      <w:r w:rsidRPr="004E0080">
        <w:rPr>
          <w:u w:val="single"/>
        </w:rPr>
        <w:t>Toolkit</w:t>
      </w:r>
      <w:r w:rsidRPr="007503C3">
        <w:t xml:space="preserve"> is </w:t>
      </w:r>
      <w:r w:rsidR="004E0080" w:rsidRPr="004E0080">
        <w:rPr>
          <w:rFonts w:ascii="Calibri" w:eastAsia="Times New Roman" w:hAnsi="Calibri" w:cs="Calibri"/>
          <w:b/>
          <w:i/>
          <w:color w:val="00565D"/>
          <w:lang w:eastAsia="en-US"/>
        </w:rPr>
        <w:t>Finding</w:t>
      </w:r>
      <w:r w:rsidRPr="004E0080">
        <w:rPr>
          <w:rFonts w:ascii="Calibri" w:eastAsia="Times New Roman" w:hAnsi="Calibri" w:cs="Calibri"/>
          <w:b/>
          <w:i/>
          <w:color w:val="00565D"/>
          <w:lang w:eastAsia="en-US"/>
        </w:rPr>
        <w:t xml:space="preserve"> Purpose- Taking Care of Ourselves and Others</w:t>
      </w:r>
      <w:r w:rsidRPr="007503C3">
        <w:rPr>
          <w:rFonts w:ascii="Calibri" w:eastAsia="Times New Roman" w:hAnsi="Calibri" w:cs="Calibri"/>
          <w:color w:val="000000"/>
          <w:lang w:eastAsia="en-US"/>
        </w:rPr>
        <w:t>.</w:t>
      </w:r>
      <w:r w:rsidRPr="007503C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503C3">
        <w:rPr>
          <w:rFonts w:eastAsia="Times New Roman" w:cstheme="minorHAnsi"/>
          <w:lang w:eastAsia="en-US"/>
        </w:rPr>
        <w:t>This theme reflects both a focus on the power of protective factors, as well as the role we all play in preventing suicide.</w:t>
      </w:r>
    </w:p>
    <w:p w14:paraId="17374769" w14:textId="57B5F3FF" w:rsidR="00AB6689" w:rsidRPr="005C5199" w:rsidRDefault="00AB6689" w:rsidP="00704F72">
      <w:pPr>
        <w:spacing w:after="0" w:line="276" w:lineRule="auto"/>
      </w:pPr>
    </w:p>
    <w:sectPr w:rsidR="00AB6689" w:rsidRPr="005C5199" w:rsidSect="005C735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E29A9" w14:textId="77777777" w:rsidR="0009499C" w:rsidRDefault="0009499C" w:rsidP="008D340F">
      <w:pPr>
        <w:spacing w:after="0"/>
      </w:pPr>
      <w:r>
        <w:separator/>
      </w:r>
    </w:p>
  </w:endnote>
  <w:endnote w:type="continuationSeparator" w:id="0">
    <w:p w14:paraId="04751F4F" w14:textId="77777777" w:rsidR="0009499C" w:rsidRDefault="0009499C" w:rsidP="008D3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334D3" w14:textId="77777777" w:rsidR="0009499C" w:rsidRDefault="0009499C" w:rsidP="008D340F">
      <w:pPr>
        <w:spacing w:after="0"/>
      </w:pPr>
      <w:r>
        <w:separator/>
      </w:r>
    </w:p>
  </w:footnote>
  <w:footnote w:type="continuationSeparator" w:id="0">
    <w:p w14:paraId="6D6929CA" w14:textId="77777777" w:rsidR="0009499C" w:rsidRDefault="0009499C" w:rsidP="008D34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49EF" w14:textId="48A9D3D8" w:rsidR="005C7353" w:rsidRDefault="005C7353">
    <w:pPr>
      <w:pStyle w:val="Header"/>
    </w:pPr>
    <w:r>
      <w:rPr>
        <w:noProof/>
      </w:rPr>
      <w:drawing>
        <wp:inline distT="0" distB="0" distL="0" distR="0" wp14:anchorId="73448BBD" wp14:editId="0D865EA6">
          <wp:extent cx="5943600" cy="1922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431D6" w14:textId="77777777" w:rsidR="005C7353" w:rsidRDefault="005C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440C7" w14:textId="4397E8D6" w:rsidR="005C7353" w:rsidRDefault="005C7353">
    <w:pPr>
      <w:pStyle w:val="Header"/>
    </w:pPr>
    <w:r>
      <w:rPr>
        <w:noProof/>
      </w:rPr>
      <w:drawing>
        <wp:inline distT="0" distB="0" distL="0" distR="0" wp14:anchorId="27E61134" wp14:editId="24653B33">
          <wp:extent cx="5943600" cy="19227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1A2"/>
    <w:multiLevelType w:val="hybridMultilevel"/>
    <w:tmpl w:val="6DBA0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C7B"/>
    <w:multiLevelType w:val="hybridMultilevel"/>
    <w:tmpl w:val="5B94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3910"/>
    <w:multiLevelType w:val="hybridMultilevel"/>
    <w:tmpl w:val="D84A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93304"/>
    <w:multiLevelType w:val="hybridMultilevel"/>
    <w:tmpl w:val="9E7C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0F"/>
    <w:rsid w:val="00066C0C"/>
    <w:rsid w:val="0009499C"/>
    <w:rsid w:val="00123118"/>
    <w:rsid w:val="002B2A77"/>
    <w:rsid w:val="003768B5"/>
    <w:rsid w:val="003A21C2"/>
    <w:rsid w:val="003B7B6A"/>
    <w:rsid w:val="003C364F"/>
    <w:rsid w:val="004E0080"/>
    <w:rsid w:val="00590D14"/>
    <w:rsid w:val="005C5199"/>
    <w:rsid w:val="005C7353"/>
    <w:rsid w:val="005F1D28"/>
    <w:rsid w:val="006135E7"/>
    <w:rsid w:val="006402FB"/>
    <w:rsid w:val="00674AB0"/>
    <w:rsid w:val="00696DAB"/>
    <w:rsid w:val="00704F72"/>
    <w:rsid w:val="00723589"/>
    <w:rsid w:val="00846DDC"/>
    <w:rsid w:val="008479BA"/>
    <w:rsid w:val="008B5EE1"/>
    <w:rsid w:val="008D340F"/>
    <w:rsid w:val="00955FA1"/>
    <w:rsid w:val="00963B4E"/>
    <w:rsid w:val="009C2787"/>
    <w:rsid w:val="00AB6689"/>
    <w:rsid w:val="00C301E2"/>
    <w:rsid w:val="00D0577D"/>
    <w:rsid w:val="00D63A82"/>
    <w:rsid w:val="00D67387"/>
    <w:rsid w:val="00DA1F02"/>
    <w:rsid w:val="00DF6894"/>
    <w:rsid w:val="00E50DF5"/>
    <w:rsid w:val="00E864D2"/>
    <w:rsid w:val="00EC0166"/>
    <w:rsid w:val="00EC4A8C"/>
    <w:rsid w:val="00E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9B2E"/>
  <w15:chartTrackingRefBased/>
  <w15:docId w15:val="{4CD56161-EFE2-4BFC-A4D6-E27B851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89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4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340F"/>
  </w:style>
  <w:style w:type="paragraph" w:styleId="Footer">
    <w:name w:val="footer"/>
    <w:basedOn w:val="Normal"/>
    <w:link w:val="FooterChar"/>
    <w:uiPriority w:val="99"/>
    <w:unhideWhenUsed/>
    <w:rsid w:val="008D34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340F"/>
  </w:style>
  <w:style w:type="character" w:styleId="Hyperlink">
    <w:name w:val="Hyperlink"/>
    <w:basedOn w:val="DefaultParagraphFont"/>
    <w:uiPriority w:val="99"/>
    <w:unhideWhenUsed/>
    <w:rsid w:val="00AB66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6689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B66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2A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p.info/wspd2019/light-a-cand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asp.info/wspd2019/take-a-minut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asp.info/wspd2019/wspd-bann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sp.info/wspd2019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7</cp:revision>
  <dcterms:created xsi:type="dcterms:W3CDTF">2019-06-11T01:02:00Z</dcterms:created>
  <dcterms:modified xsi:type="dcterms:W3CDTF">2019-06-11T03:26:00Z</dcterms:modified>
</cp:coreProperties>
</file>