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BF1D532" w14:textId="13FA2BAE" w:rsidR="003A0B35" w:rsidRPr="003A0B35" w:rsidRDefault="00A01E99" w:rsidP="003A0B35">
      <w:pPr>
        <w:jc w:val="center"/>
        <w:rPr>
          <w:rFonts w:cstheme="minorHAnsi"/>
          <w:b/>
          <w:bCs/>
          <w:sz w:val="28"/>
          <w:szCs w:val="28"/>
        </w:rPr>
      </w:pPr>
      <w:r>
        <w:rPr>
          <w:rFonts w:cstheme="minorHAnsi"/>
          <w:b/>
          <w:bCs/>
          <w:sz w:val="28"/>
          <w:szCs w:val="28"/>
        </w:rPr>
        <w:t xml:space="preserve">Introduction Email </w:t>
      </w:r>
      <w:r w:rsidR="00070AA7">
        <w:rPr>
          <w:rFonts w:cstheme="minorHAnsi"/>
          <w:b/>
          <w:bCs/>
          <w:sz w:val="28"/>
          <w:szCs w:val="28"/>
        </w:rPr>
        <w:t xml:space="preserve">in </w:t>
      </w:r>
      <w:r w:rsidR="003A0B35">
        <w:rPr>
          <w:rFonts w:cstheme="minorHAnsi"/>
          <w:b/>
          <w:bCs/>
          <w:sz w:val="28"/>
          <w:szCs w:val="28"/>
        </w:rPr>
        <w:t xml:space="preserve">Chinese </w:t>
      </w:r>
      <w:r w:rsidR="00070AA7">
        <w:rPr>
          <w:rFonts w:cstheme="minorHAnsi"/>
          <w:b/>
          <w:bCs/>
          <w:sz w:val="28"/>
          <w:szCs w:val="28"/>
        </w:rPr>
        <w:t>(</w:t>
      </w:r>
      <w:r w:rsidR="00BA378C">
        <w:rPr>
          <w:rFonts w:cstheme="minorHAnsi"/>
          <w:b/>
          <w:bCs/>
          <w:sz w:val="28"/>
          <w:szCs w:val="28"/>
        </w:rPr>
        <w:t>Traditional</w:t>
      </w:r>
      <w:r w:rsidR="00070AA7">
        <w:rPr>
          <w:rFonts w:cstheme="minorHAnsi"/>
          <w:b/>
          <w:bCs/>
          <w:sz w:val="28"/>
          <w:szCs w:val="28"/>
        </w:rPr>
        <w:t>)</w:t>
      </w:r>
      <w:bookmarkStart w:id="0" w:name="_GoBack"/>
      <w:bookmarkEnd w:id="0"/>
    </w:p>
    <w:p w14:paraId="47AC0179" w14:textId="44ABB731" w:rsidR="00BA378C" w:rsidRDefault="00BA378C" w:rsidP="00BA378C">
      <w:pPr>
        <w:spacing w:line="240" w:lineRule="auto"/>
        <w:rPr>
          <w:rFonts w:ascii="MS Gothic" w:eastAsia="MS Gothic" w:hAnsi="MS Gothic" w:cs="MS Gothic"/>
          <w:sz w:val="24"/>
          <w:szCs w:val="24"/>
          <w:lang w:eastAsia="zh-TW"/>
        </w:rPr>
      </w:pPr>
      <w:r w:rsidRPr="00094ABA">
        <w:rPr>
          <w:rFonts w:ascii="MS Mincho" w:eastAsia="MS Mincho" w:hAnsi="MS Mincho" w:cs="MS Mincho" w:hint="eastAsia"/>
          <w:sz w:val="24"/>
          <w:szCs w:val="24"/>
          <w:lang w:eastAsia="zh-TW"/>
        </w:rPr>
        <w:t>親愛</w:t>
      </w:r>
      <w:r w:rsidRPr="00094ABA">
        <w:rPr>
          <w:rFonts w:ascii="MS Gothic" w:eastAsia="MS Gothic" w:hAnsi="MS Gothic" w:cs="MS Gothic" w:hint="eastAsia"/>
          <w:sz w:val="24"/>
          <w:szCs w:val="24"/>
          <w:lang w:eastAsia="zh-TW"/>
        </w:rPr>
        <w:t>的同事和朋友：</w:t>
      </w:r>
    </w:p>
    <w:p w14:paraId="512FD8B7" w14:textId="44CE1EBB" w:rsidR="00BA378C" w:rsidRPr="00094ABA" w:rsidRDefault="00BA378C" w:rsidP="00BA378C">
      <w:pPr>
        <w:spacing w:line="240" w:lineRule="auto"/>
        <w:rPr>
          <w:rFonts w:ascii="Calibri" w:eastAsia="Calibri" w:hAnsi="Calibri" w:cs="Calibri"/>
          <w:sz w:val="24"/>
          <w:szCs w:val="24"/>
          <w:lang w:eastAsia="zh-TW"/>
        </w:rPr>
      </w:pPr>
      <w:r w:rsidRPr="00094ABA">
        <w:rPr>
          <w:rFonts w:ascii="MS Gothic" w:eastAsia="MS Gothic" w:hAnsi="MS Gothic" w:cs="MS Gothic" w:hint="eastAsia"/>
          <w:sz w:val="24"/>
          <w:szCs w:val="24"/>
          <w:lang w:eastAsia="zh-TW"/>
        </w:rPr>
        <w:t>人際交往聯繫是維持良好的心理健康狀態的關鍵要素之一。但我們在遵守醫療指</w:t>
      </w:r>
      <w:r w:rsidRPr="00094ABA">
        <w:rPr>
          <w:rFonts w:ascii="Microsoft YaHei" w:eastAsia="Microsoft YaHei" w:hAnsi="Microsoft YaHei" w:cs="Microsoft YaHei" w:hint="eastAsia"/>
          <w:sz w:val="24"/>
          <w:szCs w:val="24"/>
          <w:lang w:eastAsia="zh-TW"/>
        </w:rPr>
        <w:t>示</w:t>
      </w:r>
      <w:r w:rsidRPr="00094ABA">
        <w:rPr>
          <w:rFonts w:ascii="MS Gothic" w:eastAsia="MS Gothic" w:hAnsi="MS Gothic" w:cs="MS Gothic" w:hint="eastAsia"/>
          <w:sz w:val="24"/>
          <w:szCs w:val="24"/>
          <w:lang w:eastAsia="zh-TW"/>
        </w:rPr>
        <w:t>和限制接觸他人的同時，應該要如何與他人保持聯繫呢？</w:t>
      </w:r>
    </w:p>
    <w:p w14:paraId="1C6E2FDC" w14:textId="40F2FC84" w:rsidR="00BA378C" w:rsidRPr="00094ABA" w:rsidRDefault="00BA378C" w:rsidP="00BA378C">
      <w:pPr>
        <w:spacing w:line="240" w:lineRule="auto"/>
        <w:rPr>
          <w:rFonts w:ascii="Calibri" w:eastAsia="Calibri" w:hAnsi="Calibri" w:cs="Calibri"/>
          <w:sz w:val="24"/>
          <w:szCs w:val="24"/>
          <w:lang w:eastAsia="zh-TW"/>
        </w:rPr>
      </w:pPr>
      <w:r w:rsidRPr="00094ABA">
        <w:rPr>
          <w:rFonts w:ascii="MS Gothic" w:eastAsia="MS Gothic" w:hAnsi="MS Gothic" w:cs="MS Gothic" w:hint="eastAsia"/>
          <w:sz w:val="24"/>
          <w:szCs w:val="24"/>
          <w:lang w:eastAsia="zh-TW"/>
        </w:rPr>
        <w:t>社區不單單是指一個近距離的範圍，而是我們對「我們自己」的理解與定義。通過視訊會議、電話、社交媒體、簡訊，甚至寄信，在您的社區</w:t>
      </w:r>
      <w:r w:rsidRPr="00094ABA">
        <w:rPr>
          <w:rFonts w:ascii="Yu Gothic" w:eastAsia="Yu Gothic" w:hAnsi="Yu Gothic" w:cs="Yu Gothic" w:hint="eastAsia"/>
          <w:sz w:val="24"/>
          <w:szCs w:val="24"/>
          <w:lang w:eastAsia="zh-TW"/>
        </w:rPr>
        <w:t>內</w:t>
      </w:r>
      <w:r w:rsidRPr="00094ABA">
        <w:rPr>
          <w:rFonts w:ascii="MS Gothic" w:eastAsia="MS Gothic" w:hAnsi="MS Gothic" w:cs="MS Gothic" w:hint="eastAsia"/>
          <w:sz w:val="24"/>
          <w:szCs w:val="24"/>
          <w:lang w:eastAsia="zh-TW"/>
        </w:rPr>
        <w:t>安全地出現在人們面前，特別是那些因年齡或健康問題而較為弱勢的群體。主動聯絡他人，表達您對他們的</w:t>
      </w:r>
      <w:r w:rsidRPr="00094ABA">
        <w:rPr>
          <w:rFonts w:ascii="Microsoft JhengHei" w:eastAsia="Microsoft JhengHei" w:hAnsi="Microsoft JhengHei" w:cs="Microsoft JhengHei" w:hint="eastAsia"/>
          <w:sz w:val="24"/>
          <w:szCs w:val="24"/>
          <w:lang w:eastAsia="zh-TW"/>
        </w:rPr>
        <w:t>惦</w:t>
      </w:r>
      <w:r w:rsidRPr="00094ABA">
        <w:rPr>
          <w:rFonts w:ascii="MS Gothic" w:eastAsia="MS Gothic" w:hAnsi="MS Gothic" w:cs="MS Gothic" w:hint="eastAsia"/>
          <w:sz w:val="24"/>
          <w:szCs w:val="24"/>
          <w:lang w:eastAsia="zh-TW"/>
        </w:rPr>
        <w:t>念，簡單之舉，不僅能幫助他們緩解壓力，也能使您自己感到輕鬆。</w:t>
      </w:r>
      <w:r w:rsidRPr="00094ABA">
        <w:rPr>
          <w:rFonts w:ascii="Calibri" w:eastAsia="Calibri" w:hAnsi="Calibri" w:cs="Calibri"/>
          <w:sz w:val="24"/>
          <w:szCs w:val="24"/>
          <w:lang w:eastAsia="zh-TW"/>
        </w:rPr>
        <w:t xml:space="preserve"> </w:t>
      </w:r>
    </w:p>
    <w:p w14:paraId="4599F4E3" w14:textId="5F28F2AF" w:rsidR="00BA378C" w:rsidRPr="00094ABA" w:rsidRDefault="00BA378C" w:rsidP="00BA378C">
      <w:pPr>
        <w:spacing w:line="240" w:lineRule="auto"/>
        <w:rPr>
          <w:rFonts w:ascii="Calibri" w:eastAsia="Calibri" w:hAnsi="Calibri" w:cs="Calibri"/>
          <w:sz w:val="24"/>
          <w:szCs w:val="24"/>
          <w:lang w:eastAsia="zh-TW"/>
        </w:rPr>
      </w:pPr>
      <w:r w:rsidRPr="00094ABA">
        <w:rPr>
          <w:rFonts w:ascii="Microsoft YaHei" w:eastAsia="Microsoft YaHei" w:hAnsi="Microsoft YaHei" w:cs="Microsoft YaHei" w:hint="eastAsia"/>
          <w:sz w:val="24"/>
          <w:szCs w:val="24"/>
          <w:lang w:eastAsia="zh-TW"/>
        </w:rPr>
        <w:t>雖然現在人與人之間的肢體距離比以前遠，但有社區這個大家庭在，我們會像以前面對其他危機一樣，團結一心，攜手渡過這次危機。</w:t>
      </w:r>
    </w:p>
    <w:p w14:paraId="3E5494A9" w14:textId="7F9B7198" w:rsidR="00BA378C" w:rsidRDefault="00BA378C" w:rsidP="00BA378C">
      <w:pPr>
        <w:spacing w:line="240" w:lineRule="auto"/>
        <w:rPr>
          <w:rFonts w:ascii="Microsoft YaHei" w:eastAsia="Microsoft YaHei" w:hAnsi="Microsoft YaHei" w:cs="Microsoft YaHei"/>
          <w:sz w:val="24"/>
          <w:szCs w:val="24"/>
          <w:lang w:eastAsia="zh-TW"/>
        </w:rPr>
      </w:pPr>
      <w:r w:rsidRPr="00094ABA">
        <w:rPr>
          <w:rFonts w:ascii="MS Gothic" w:eastAsia="MS Gothic" w:hAnsi="MS Gothic" w:cs="MS Gothic" w:hint="eastAsia"/>
          <w:sz w:val="24"/>
          <w:szCs w:val="24"/>
          <w:lang w:eastAsia="zh-TW"/>
        </w:rPr>
        <w:t>如果您目前感到擔憂、易怒，或者情緒低落，請不要忘記，您不是獨自一人。您可以獲得幫助和支援。與您信任的人聊一聊，或者嘗試撥打</w:t>
      </w:r>
      <w:r w:rsidRPr="00094ABA">
        <w:rPr>
          <w:rFonts w:ascii="Calibri" w:eastAsia="Calibri" w:hAnsi="Calibri" w:cs="Calibri"/>
          <w:sz w:val="24"/>
          <w:szCs w:val="24"/>
          <w:lang w:eastAsia="zh-TW"/>
        </w:rPr>
        <w:t xml:space="preserve"> SAMHSA </w:t>
      </w:r>
      <w:r w:rsidRPr="00094ABA">
        <w:rPr>
          <w:rFonts w:ascii="Microsoft YaHei" w:eastAsia="Microsoft YaHei" w:hAnsi="Microsoft YaHei" w:cs="Microsoft YaHei"/>
          <w:sz w:val="24"/>
          <w:szCs w:val="24"/>
          <w:lang w:eastAsia="zh-TW"/>
        </w:rPr>
        <w:t>的災難求救熱線（</w:t>
      </w:r>
      <w:r w:rsidRPr="00094ABA">
        <w:rPr>
          <w:rFonts w:ascii="Calibri" w:eastAsia="Calibri" w:hAnsi="Calibri" w:cs="Calibri"/>
          <w:sz w:val="24"/>
          <w:szCs w:val="24"/>
          <w:lang w:eastAsia="zh-TW"/>
        </w:rPr>
        <w:t>Disaster Distress Line</w:t>
      </w:r>
      <w:r w:rsidRPr="00094ABA">
        <w:rPr>
          <w:rFonts w:ascii="Microsoft YaHei" w:eastAsia="Microsoft YaHei" w:hAnsi="Microsoft YaHei" w:cs="Microsoft YaHei"/>
          <w:sz w:val="24"/>
          <w:szCs w:val="24"/>
          <w:lang w:eastAsia="zh-TW"/>
        </w:rPr>
        <w:t>）</w:t>
      </w:r>
      <w:r w:rsidRPr="00094ABA">
        <w:rPr>
          <w:rFonts w:ascii="Calibri" w:eastAsia="Calibri" w:hAnsi="Calibri" w:cs="Calibri"/>
          <w:sz w:val="24"/>
          <w:szCs w:val="24"/>
          <w:lang w:eastAsia="zh-TW"/>
        </w:rPr>
        <w:t>1-800-985-5990</w:t>
      </w:r>
      <w:r w:rsidRPr="00094ABA">
        <w:rPr>
          <w:rFonts w:ascii="Microsoft YaHei" w:eastAsia="Microsoft YaHei" w:hAnsi="Microsoft YaHei" w:cs="Microsoft YaHei"/>
          <w:sz w:val="24"/>
          <w:szCs w:val="24"/>
          <w:lang w:eastAsia="zh-TW"/>
        </w:rPr>
        <w:t>（無間斷服務</w:t>
      </w:r>
      <w:r w:rsidRPr="00094ABA">
        <w:rPr>
          <w:rFonts w:ascii="MS Gothic" w:eastAsia="MS Gothic" w:hAnsi="MS Gothic" w:cs="MS Gothic" w:hint="eastAsia"/>
          <w:sz w:val="24"/>
          <w:szCs w:val="24"/>
          <w:lang w:eastAsia="zh-TW"/>
        </w:rPr>
        <w:t>），主動聯絡有相似經歷且受過培訓的人員或危機顧問</w:t>
      </w:r>
      <w:r w:rsidRPr="00094ABA">
        <w:rPr>
          <w:rFonts w:ascii="Microsoft YaHei" w:eastAsia="Microsoft YaHei" w:hAnsi="Microsoft YaHei" w:cs="Microsoft YaHei"/>
          <w:sz w:val="24"/>
          <w:szCs w:val="24"/>
          <w:lang w:eastAsia="zh-TW"/>
        </w:rPr>
        <w:t>（可提供口譯服務；這條熱線一週7天、每天24小時全天候開通）。</w:t>
      </w:r>
    </w:p>
    <w:p w14:paraId="05C94B78" w14:textId="77777777" w:rsidR="00BA378C" w:rsidRPr="00094ABA" w:rsidRDefault="00BA378C" w:rsidP="00BA378C">
      <w:pPr>
        <w:spacing w:line="240" w:lineRule="auto"/>
        <w:rPr>
          <w:rFonts w:ascii="Calibri" w:eastAsia="Calibri" w:hAnsi="Calibri" w:cs="Calibri"/>
          <w:sz w:val="24"/>
          <w:szCs w:val="24"/>
          <w:lang w:eastAsia="zh-TW"/>
        </w:rPr>
      </w:pPr>
      <w:r w:rsidRPr="00094ABA">
        <w:rPr>
          <w:rFonts w:ascii="Microsoft YaHei" w:eastAsia="Microsoft YaHei" w:hAnsi="Microsoft YaHei" w:cs="Microsoft YaHei" w:hint="eastAsia"/>
          <w:sz w:val="24"/>
          <w:szCs w:val="24"/>
          <w:lang w:eastAsia="zh-TW"/>
        </w:rPr>
        <w:t>在這個有很多不確定因素的多變時期，盡全力照顧好自己的身心是非常重要。鍛煉身體、曬太陽、與他人保持聯絡、規律作息等這些自我護理技巧，不僅有助於緩解壓力，還可以有效長久地改善情緒。</w:t>
      </w:r>
      <w:r w:rsidRPr="00094ABA">
        <w:rPr>
          <w:rFonts w:ascii="Microsoft JhengHei" w:eastAsia="Microsoft JhengHei" w:hAnsi="Microsoft JhengHei" w:cs="Microsoft JhengHei" w:hint="eastAsia"/>
          <w:sz w:val="24"/>
          <w:szCs w:val="24"/>
          <w:lang w:eastAsia="zh-TW"/>
        </w:rPr>
        <w:t>查</w:t>
      </w:r>
      <w:r w:rsidRPr="00094ABA">
        <w:rPr>
          <w:rFonts w:ascii="MS Gothic" w:eastAsia="MS Gothic" w:hAnsi="MS Gothic" w:cs="MS Gothic" w:hint="eastAsia"/>
          <w:sz w:val="24"/>
          <w:szCs w:val="24"/>
          <w:lang w:eastAsia="zh-TW"/>
        </w:rPr>
        <w:t>看該資訊圖提供的資源和建議，瞭解一些好辦法。</w:t>
      </w:r>
    </w:p>
    <w:p w14:paraId="0961BE2C" w14:textId="77777777" w:rsidR="00BA378C" w:rsidRPr="00094ABA" w:rsidRDefault="00BA378C" w:rsidP="00BA378C">
      <w:pPr>
        <w:spacing w:line="240" w:lineRule="auto"/>
        <w:rPr>
          <w:rFonts w:ascii="Calibri" w:eastAsia="Calibri" w:hAnsi="Calibri" w:cs="Calibri"/>
          <w:sz w:val="24"/>
          <w:szCs w:val="24"/>
          <w:lang w:eastAsia="zh-TW"/>
        </w:rPr>
      </w:pPr>
    </w:p>
    <w:p w14:paraId="0A9FA66D" w14:textId="77777777" w:rsidR="00BA378C" w:rsidRPr="00094ABA" w:rsidRDefault="00BA378C" w:rsidP="00BA378C">
      <w:pPr>
        <w:spacing w:line="240" w:lineRule="auto"/>
        <w:rPr>
          <w:rFonts w:ascii="Calibri" w:eastAsia="Calibri" w:hAnsi="Calibri" w:cs="Calibri"/>
          <w:sz w:val="24"/>
          <w:szCs w:val="24"/>
          <w:lang w:eastAsia="zh-TW"/>
        </w:rPr>
      </w:pPr>
    </w:p>
    <w:p w14:paraId="3D86998D" w14:textId="77777777" w:rsidR="00A01E99" w:rsidRDefault="00A01E99" w:rsidP="00A01E99">
      <w:pPr>
        <w:jc w:val="center"/>
        <w:rPr>
          <w:rFonts w:cstheme="minorHAnsi"/>
          <w:b/>
          <w:bCs/>
          <w:sz w:val="28"/>
          <w:szCs w:val="28"/>
        </w:rPr>
      </w:pPr>
    </w:p>
    <w:p w14:paraId="5697441F" w14:textId="77777777" w:rsidR="00A01E99" w:rsidRDefault="00A01E99" w:rsidP="00A01E99">
      <w:pPr>
        <w:jc w:val="center"/>
        <w:rPr>
          <w:rFonts w:cstheme="minorHAnsi"/>
          <w:b/>
          <w:bCs/>
          <w:sz w:val="28"/>
          <w:szCs w:val="28"/>
        </w:rPr>
      </w:pPr>
    </w:p>
    <w:p w14:paraId="705DB12F" w14:textId="77777777" w:rsidR="00A01E99" w:rsidRDefault="00A01E99" w:rsidP="00A01E99">
      <w:pPr>
        <w:jc w:val="center"/>
        <w:rPr>
          <w:rFonts w:cstheme="minorHAnsi"/>
          <w:b/>
          <w:bCs/>
          <w:sz w:val="28"/>
          <w:szCs w:val="28"/>
        </w:rPr>
      </w:pPr>
    </w:p>
    <w:p w14:paraId="454142AF" w14:textId="77777777" w:rsidR="003A0B35" w:rsidRDefault="003A0B35" w:rsidP="00A01E99">
      <w:pPr>
        <w:jc w:val="center"/>
        <w:rPr>
          <w:rFonts w:cstheme="minorHAnsi"/>
          <w:b/>
          <w:bCs/>
          <w:sz w:val="28"/>
          <w:szCs w:val="28"/>
        </w:rPr>
      </w:pPr>
    </w:p>
    <w:p w14:paraId="1339949C" w14:textId="77777777" w:rsidR="003A0B35" w:rsidRDefault="003A0B35" w:rsidP="00A01E99">
      <w:pPr>
        <w:jc w:val="center"/>
        <w:rPr>
          <w:rFonts w:cstheme="minorHAnsi"/>
          <w:b/>
          <w:bCs/>
          <w:sz w:val="28"/>
          <w:szCs w:val="28"/>
        </w:rPr>
      </w:pPr>
    </w:p>
    <w:p w14:paraId="1FB13C3D" w14:textId="77777777" w:rsidR="00BA378C" w:rsidRDefault="00BA378C" w:rsidP="00A01E99">
      <w:pPr>
        <w:jc w:val="center"/>
        <w:rPr>
          <w:rFonts w:cstheme="minorHAnsi"/>
          <w:b/>
          <w:bCs/>
          <w:sz w:val="28"/>
          <w:szCs w:val="28"/>
        </w:rPr>
      </w:pPr>
    </w:p>
    <w:p w14:paraId="33AB4543" w14:textId="77777777" w:rsidR="00BA378C" w:rsidRDefault="00BA378C" w:rsidP="00A01E99">
      <w:pPr>
        <w:jc w:val="center"/>
        <w:rPr>
          <w:rFonts w:cstheme="minorHAnsi"/>
          <w:b/>
          <w:bCs/>
          <w:sz w:val="28"/>
          <w:szCs w:val="28"/>
        </w:rPr>
      </w:pPr>
    </w:p>
    <w:p w14:paraId="10940C23" w14:textId="1AA25BFB" w:rsidR="00BA378C" w:rsidRDefault="00BA378C" w:rsidP="00A01E99">
      <w:pPr>
        <w:jc w:val="center"/>
        <w:rPr>
          <w:rFonts w:cstheme="minorHAnsi"/>
          <w:b/>
          <w:bCs/>
          <w:sz w:val="28"/>
          <w:szCs w:val="28"/>
        </w:rPr>
      </w:pPr>
    </w:p>
    <w:p w14:paraId="61AF67AD" w14:textId="77777777" w:rsidR="00BA378C" w:rsidRDefault="00BA378C" w:rsidP="00A01E99">
      <w:pPr>
        <w:jc w:val="center"/>
        <w:rPr>
          <w:rFonts w:cstheme="minorHAnsi"/>
          <w:b/>
          <w:bCs/>
          <w:sz w:val="28"/>
          <w:szCs w:val="28"/>
        </w:rPr>
      </w:pPr>
    </w:p>
    <w:p w14:paraId="02DE536D" w14:textId="74B9A24B"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r w:rsidRPr="00A01E99">
        <w:rPr>
          <w:rFonts w:cstheme="minorHAnsi"/>
          <w:b/>
          <w:bCs/>
          <w:sz w:val="28"/>
          <w:szCs w:val="28"/>
        </w:rPr>
        <w:t>Language</w:t>
      </w:r>
      <w:r>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DE6D4" w14:textId="77777777" w:rsidR="00330391" w:rsidRDefault="00330391" w:rsidP="00F445FF">
      <w:pPr>
        <w:spacing w:after="0" w:line="240" w:lineRule="auto"/>
      </w:pPr>
      <w:r>
        <w:separator/>
      </w:r>
    </w:p>
  </w:endnote>
  <w:endnote w:type="continuationSeparator" w:id="0">
    <w:p w14:paraId="558F5185" w14:textId="77777777" w:rsidR="00330391" w:rsidRDefault="00330391"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82A1" w14:textId="77777777" w:rsidR="00330391" w:rsidRDefault="00330391" w:rsidP="00F445FF">
      <w:pPr>
        <w:spacing w:after="0" w:line="240" w:lineRule="auto"/>
      </w:pPr>
      <w:r>
        <w:separator/>
      </w:r>
    </w:p>
  </w:footnote>
  <w:footnote w:type="continuationSeparator" w:id="0">
    <w:p w14:paraId="2A1FADE0" w14:textId="77777777" w:rsidR="00330391" w:rsidRDefault="00330391"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070AA7"/>
    <w:rsid w:val="00330391"/>
    <w:rsid w:val="003A0B35"/>
    <w:rsid w:val="00532658"/>
    <w:rsid w:val="008247D6"/>
    <w:rsid w:val="008B0B59"/>
    <w:rsid w:val="00930425"/>
    <w:rsid w:val="00A01E99"/>
    <w:rsid w:val="00B17088"/>
    <w:rsid w:val="00BA378C"/>
    <w:rsid w:val="00BD5CF1"/>
    <w:rsid w:val="00C024EB"/>
    <w:rsid w:val="00DA5E3F"/>
    <w:rsid w:val="00EC0166"/>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2020-04-13T15:43:00Z</dcterms:created>
  <dcterms:modified xsi:type="dcterms:W3CDTF">2020-04-13T16:17:00Z</dcterms:modified>
</cp:coreProperties>
</file>