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2D976" w14:textId="77777777" w:rsidR="00AD60AA" w:rsidRDefault="00AD60AA" w:rsidP="003A1B9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2" w:lineRule="auto"/>
        <w:rPr>
          <w:rFonts w:ascii="Helvetica Neue Light" w:eastAsia="Times New Roman" w:hAnsi="Helvetica Neue Light" w:cstheme="minorHAnsi"/>
          <w:color w:val="222222"/>
          <w:lang w:val="es-ES"/>
        </w:rPr>
      </w:pPr>
    </w:p>
    <w:p w14:paraId="16792690" w14:textId="367B30FB" w:rsidR="00A2455F" w:rsidRPr="00EE3595" w:rsidRDefault="00A2455F" w:rsidP="003A1B9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2" w:lineRule="auto"/>
        <w:rPr>
          <w:rFonts w:ascii="Helvetica Neue Light" w:eastAsia="Times New Roman" w:hAnsi="Helvetica Neue Light" w:cstheme="minorHAnsi"/>
          <w:color w:val="222222"/>
          <w:lang w:val="es-ES"/>
        </w:rPr>
      </w:pPr>
      <w:r w:rsidRPr="00EE3595">
        <w:rPr>
          <w:rFonts w:ascii="Helvetica Neue Light" w:eastAsia="Times New Roman" w:hAnsi="Helvetica Neue Light" w:cstheme="minorHAnsi"/>
          <w:color w:val="222222"/>
          <w:lang w:val="es-ES"/>
        </w:rPr>
        <w:t>Título del correo electrónico: “SanaMente: Expresa tu apoyo”</w:t>
      </w:r>
    </w:p>
    <w:p w14:paraId="1D4C8172" w14:textId="77777777" w:rsidR="00A2455F" w:rsidRPr="00A2455F" w:rsidRDefault="00A2455F" w:rsidP="003A1B9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2" w:lineRule="auto"/>
        <w:rPr>
          <w:rFonts w:ascii="Helvetica Neue Light" w:eastAsia="Times New Roman" w:hAnsi="Helvetica Neue Light" w:cstheme="minorHAnsi"/>
          <w:color w:val="222222"/>
          <w:lang w:val="es-419"/>
        </w:rPr>
      </w:pPr>
    </w:p>
    <w:p w14:paraId="221D2F26" w14:textId="642B32D6" w:rsidR="00173258" w:rsidRDefault="00A64F52" w:rsidP="003A1B9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2" w:lineRule="auto"/>
        <w:rPr>
          <w:rFonts w:ascii="Helvetica Neue Light" w:eastAsia="Times New Roman" w:hAnsi="Helvetica Neue Light" w:cstheme="minorHAnsi"/>
          <w:color w:val="222222"/>
          <w:lang w:val="es-ES"/>
        </w:rPr>
      </w:pPr>
      <w:hyperlink r:id="rId8" w:history="1">
        <w:r w:rsidR="003A1B94" w:rsidRPr="003A1B94">
          <w:rPr>
            <w:rStyle w:val="Hyperlink"/>
            <w:rFonts w:ascii="Helvetica Neue Light" w:eastAsia="Times New Roman" w:hAnsi="Helvetica Neue Light" w:cstheme="minorHAnsi"/>
            <w:lang w:val="es-ES"/>
          </w:rPr>
          <w:t>La mitad de nosotros</w:t>
        </w:r>
      </w:hyperlink>
      <w:r w:rsidR="003A1B94" w:rsidRPr="003A1B94">
        <w:rPr>
          <w:rFonts w:ascii="Helvetica Neue Light" w:eastAsia="Times New Roman" w:hAnsi="Helvetica Neue Light" w:cstheme="minorHAnsi"/>
          <w:color w:val="222222"/>
          <w:lang w:val="es-ES"/>
        </w:rPr>
        <w:t xml:space="preserve"> experimentaremos un desafío de salud mental en el transcurso de nuestras vidas. Sin embargo, todos los días, millones de personas continúan enfrentando el estigma relacionado con la salud mental porque ellos o sus seres queridos enfrentan un desafío. Según RAND, </w:t>
      </w:r>
      <w:hyperlink r:id="rId9" w:history="1">
        <w:r w:rsidR="003A1B94" w:rsidRPr="003A1B94">
          <w:rPr>
            <w:rStyle w:val="Hyperlink"/>
            <w:rFonts w:ascii="Helvetica Neue Light" w:eastAsia="Times New Roman" w:hAnsi="Helvetica Neue Light" w:cstheme="minorHAnsi"/>
            <w:lang w:val="es-ES"/>
          </w:rPr>
          <w:t>casi 9 de cada 10</w:t>
        </w:r>
      </w:hyperlink>
      <w:r w:rsidR="003A1B94" w:rsidRPr="003A1B94">
        <w:rPr>
          <w:rFonts w:ascii="Helvetica Neue Light" w:eastAsia="Times New Roman" w:hAnsi="Helvetica Neue Light" w:cstheme="minorHAnsi"/>
          <w:color w:val="222222"/>
          <w:lang w:val="es-ES"/>
        </w:rPr>
        <w:t xml:space="preserve"> californianos con un desafío de salud mental informan haber sufrido discriminación.</w:t>
      </w:r>
    </w:p>
    <w:p w14:paraId="60CBC08D" w14:textId="77777777" w:rsidR="003A1B94" w:rsidRPr="003A1B94" w:rsidRDefault="003A1B94" w:rsidP="003A1B9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2" w:lineRule="auto"/>
        <w:rPr>
          <w:rFonts w:ascii="Helvetica Neue Light" w:eastAsia="Times New Roman" w:hAnsi="Helvetica Neue Light" w:cstheme="minorHAnsi"/>
          <w:color w:val="222222"/>
          <w:lang w:val="es-ES"/>
        </w:rPr>
      </w:pPr>
    </w:p>
    <w:p w14:paraId="257FADB5" w14:textId="6B4B1608" w:rsidR="003A1B94" w:rsidRDefault="003A1B94" w:rsidP="003A1B9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2" w:lineRule="auto"/>
        <w:rPr>
          <w:rFonts w:ascii="Helvetica Neue Light" w:eastAsia="Times New Roman" w:hAnsi="Helvetica Neue Light" w:cstheme="minorHAnsi"/>
          <w:color w:val="222222"/>
          <w:lang w:val="es-ES"/>
        </w:rPr>
      </w:pPr>
      <w:r w:rsidRPr="003A1B94">
        <w:rPr>
          <w:rFonts w:ascii="Helvetica Neue Light" w:eastAsia="Times New Roman" w:hAnsi="Helvetica Neue Light" w:cstheme="minorHAnsi"/>
          <w:color w:val="222222"/>
          <w:lang w:val="es-ES"/>
        </w:rPr>
        <w:t>La p</w:t>
      </w:r>
      <w:r w:rsidR="00173258">
        <w:rPr>
          <w:rFonts w:ascii="Helvetica Neue Light" w:eastAsia="Times New Roman" w:hAnsi="Helvetica Neue Light" w:cstheme="minorHAnsi"/>
          <w:color w:val="222222"/>
          <w:lang w:val="es-ES"/>
        </w:rPr>
        <w:t>osibilidad</w:t>
      </w:r>
      <w:r w:rsidRPr="003A1B94">
        <w:rPr>
          <w:rFonts w:ascii="Helvetica Neue Light" w:eastAsia="Times New Roman" w:hAnsi="Helvetica Neue Light" w:cstheme="minorHAnsi"/>
          <w:color w:val="222222"/>
          <w:lang w:val="es-ES"/>
        </w:rPr>
        <w:t xml:space="preserve"> de enfrentar el estigma y la discriminación </w:t>
      </w:r>
      <w:r w:rsidR="00173258">
        <w:rPr>
          <w:rFonts w:ascii="Helvetica Neue Light" w:eastAsia="Times New Roman" w:hAnsi="Helvetica Neue Light" w:cstheme="minorHAnsi"/>
          <w:color w:val="222222"/>
          <w:lang w:val="es-ES"/>
        </w:rPr>
        <w:t xml:space="preserve">es real e </w:t>
      </w:r>
      <w:r w:rsidRPr="003A1B94">
        <w:rPr>
          <w:rFonts w:ascii="Helvetica Neue Light" w:eastAsia="Times New Roman" w:hAnsi="Helvetica Neue Light" w:cstheme="minorHAnsi"/>
          <w:color w:val="222222"/>
          <w:lang w:val="es-ES"/>
        </w:rPr>
        <w:t xml:space="preserve">impide que muchos busquen apoyo. De hecho, </w:t>
      </w:r>
      <w:r>
        <w:rPr>
          <w:rFonts w:ascii="Helvetica Neue Light" w:eastAsia="Times New Roman" w:hAnsi="Helvetica Neue Light" w:cstheme="minorHAnsi"/>
          <w:color w:val="222222"/>
          <w:lang w:val="es-ES"/>
        </w:rPr>
        <w:t>toma</w:t>
      </w:r>
      <w:r w:rsidRPr="003A1B94">
        <w:rPr>
          <w:rFonts w:ascii="Helvetica Neue Light" w:eastAsia="Times New Roman" w:hAnsi="Helvetica Neue Light" w:cstheme="minorHAnsi"/>
          <w:color w:val="222222"/>
          <w:lang w:val="es-ES"/>
        </w:rPr>
        <w:t xml:space="preserve"> un promedio de </w:t>
      </w:r>
      <w:hyperlink r:id="rId10" w:history="1">
        <w:r w:rsidRPr="003A1B94">
          <w:rPr>
            <w:rStyle w:val="Hyperlink"/>
            <w:rFonts w:ascii="Helvetica Neue Light" w:eastAsia="Times New Roman" w:hAnsi="Helvetica Neue Light" w:cstheme="minorHAnsi"/>
            <w:lang w:val="es-ES"/>
          </w:rPr>
          <w:t>11 años</w:t>
        </w:r>
      </w:hyperlink>
      <w:r w:rsidRPr="003A1B94">
        <w:rPr>
          <w:rFonts w:ascii="Helvetica Neue Light" w:eastAsia="Times New Roman" w:hAnsi="Helvetica Neue Light" w:cstheme="minorHAnsi"/>
          <w:color w:val="222222"/>
          <w:lang w:val="es-ES"/>
        </w:rPr>
        <w:t xml:space="preserve"> desde el inicio de los síntomas de un desafío de salud mental</w:t>
      </w:r>
      <w:r>
        <w:rPr>
          <w:rFonts w:ascii="Helvetica Neue Light" w:eastAsia="Times New Roman" w:hAnsi="Helvetica Neue Light" w:cstheme="minorHAnsi"/>
          <w:color w:val="222222"/>
          <w:lang w:val="es-ES"/>
        </w:rPr>
        <w:t xml:space="preserve"> para que las personas soliciten ayuda</w:t>
      </w:r>
      <w:r w:rsidRPr="003A1B94">
        <w:rPr>
          <w:rFonts w:ascii="Helvetica Neue Light" w:eastAsia="Times New Roman" w:hAnsi="Helvetica Neue Light" w:cstheme="minorHAnsi"/>
          <w:color w:val="222222"/>
          <w:lang w:val="es-ES"/>
        </w:rPr>
        <w:t xml:space="preserve">. El objetivo de </w:t>
      </w:r>
      <w:r>
        <w:rPr>
          <w:rFonts w:ascii="Helvetica Neue Light" w:eastAsia="Times New Roman" w:hAnsi="Helvetica Neue Light" w:cstheme="minorHAnsi"/>
          <w:color w:val="222222"/>
          <w:lang w:val="es-ES"/>
        </w:rPr>
        <w:t xml:space="preserve">SanaMente </w:t>
      </w:r>
      <w:r w:rsidRPr="003A1B94">
        <w:rPr>
          <w:rFonts w:ascii="Helvetica Neue Light" w:eastAsia="Times New Roman" w:hAnsi="Helvetica Neue Light" w:cstheme="minorHAnsi"/>
          <w:color w:val="222222"/>
          <w:lang w:val="es-ES"/>
        </w:rPr>
        <w:t>es amplificar las voces de todas las personas que desean poner fin a este estigma,</w:t>
      </w:r>
      <w:r>
        <w:rPr>
          <w:rFonts w:ascii="Helvetica Neue Light" w:eastAsia="Times New Roman" w:hAnsi="Helvetica Neue Light" w:cstheme="minorHAnsi"/>
          <w:color w:val="222222"/>
          <w:lang w:val="es-ES"/>
        </w:rPr>
        <w:t xml:space="preserve"> </w:t>
      </w:r>
      <w:r w:rsidR="00A2455F">
        <w:rPr>
          <w:rFonts w:ascii="Helvetica Neue Light" w:eastAsia="Times New Roman" w:hAnsi="Helvetica Neue Light" w:cstheme="minorHAnsi"/>
          <w:color w:val="222222"/>
          <w:lang w:val="es-ES"/>
        </w:rPr>
        <w:t>para crear</w:t>
      </w:r>
      <w:r w:rsidRPr="003A1B94">
        <w:rPr>
          <w:rFonts w:ascii="Helvetica Neue Light" w:eastAsia="Times New Roman" w:hAnsi="Helvetica Neue Light" w:cstheme="minorHAnsi"/>
          <w:color w:val="222222"/>
          <w:lang w:val="es-ES"/>
        </w:rPr>
        <w:t xml:space="preserve"> una comunidad donde todos se sientan seguros </w:t>
      </w:r>
      <w:r>
        <w:rPr>
          <w:rFonts w:ascii="Helvetica Neue Light" w:eastAsia="Times New Roman" w:hAnsi="Helvetica Neue Light" w:cstheme="minorHAnsi"/>
          <w:color w:val="222222"/>
          <w:lang w:val="es-ES"/>
        </w:rPr>
        <w:t xml:space="preserve">al buscar </w:t>
      </w:r>
      <w:r w:rsidRPr="003A1B94">
        <w:rPr>
          <w:rFonts w:ascii="Helvetica Neue Light" w:eastAsia="Times New Roman" w:hAnsi="Helvetica Neue Light" w:cstheme="minorHAnsi"/>
          <w:color w:val="222222"/>
          <w:lang w:val="es-ES"/>
        </w:rPr>
        <w:t>el apoyo que merecen.</w:t>
      </w:r>
    </w:p>
    <w:p w14:paraId="504FCAA6" w14:textId="77777777" w:rsidR="003A1B94" w:rsidRPr="003A1B94" w:rsidRDefault="003A1B94" w:rsidP="003A1B9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2" w:lineRule="auto"/>
        <w:rPr>
          <w:rFonts w:ascii="Helvetica Neue Light" w:eastAsia="Times New Roman" w:hAnsi="Helvetica Neue Light" w:cstheme="minorHAnsi"/>
          <w:color w:val="222222"/>
          <w:lang w:val="es-ES"/>
        </w:rPr>
      </w:pPr>
    </w:p>
    <w:p w14:paraId="2E37CB67" w14:textId="240186FC" w:rsidR="003A1B94" w:rsidRPr="003A1B94" w:rsidRDefault="003A1B94" w:rsidP="003A1B9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2" w:lineRule="auto"/>
        <w:rPr>
          <w:rFonts w:ascii="Helvetica Neue Light" w:eastAsia="Times New Roman" w:hAnsi="Helvetica Neue Light" w:cstheme="minorHAnsi"/>
          <w:color w:val="222222"/>
          <w:lang w:val="es-ES"/>
        </w:rPr>
      </w:pPr>
      <w:r w:rsidRPr="003A1B94">
        <w:rPr>
          <w:rFonts w:ascii="Helvetica Neue Light" w:eastAsia="Times New Roman" w:hAnsi="Helvetica Neue Light" w:cstheme="minorHAnsi"/>
          <w:color w:val="222222"/>
          <w:lang w:val="es-ES"/>
        </w:rPr>
        <w:t>Esta semana, aprovech</w:t>
      </w:r>
      <w:r>
        <w:rPr>
          <w:rFonts w:ascii="Helvetica Neue Light" w:eastAsia="Times New Roman" w:hAnsi="Helvetica Neue Light" w:cstheme="minorHAnsi"/>
          <w:color w:val="222222"/>
          <w:lang w:val="es-ES"/>
        </w:rPr>
        <w:t>a</w:t>
      </w:r>
      <w:r w:rsidRPr="003A1B94">
        <w:rPr>
          <w:rFonts w:ascii="Helvetica Neue Light" w:eastAsia="Times New Roman" w:hAnsi="Helvetica Neue Light" w:cstheme="minorHAnsi"/>
          <w:color w:val="222222"/>
          <w:lang w:val="es-ES"/>
        </w:rPr>
        <w:t xml:space="preserve"> </w:t>
      </w:r>
      <w:r>
        <w:rPr>
          <w:rFonts w:ascii="Helvetica Neue Light" w:eastAsia="Times New Roman" w:hAnsi="Helvetica Neue Light" w:cstheme="minorHAnsi"/>
          <w:color w:val="222222"/>
          <w:lang w:val="es-ES"/>
        </w:rPr>
        <w:t>t</w:t>
      </w:r>
      <w:r w:rsidRPr="003A1B94">
        <w:rPr>
          <w:rFonts w:ascii="Helvetica Neue Light" w:eastAsia="Times New Roman" w:hAnsi="Helvetica Neue Light" w:cstheme="minorHAnsi"/>
          <w:color w:val="222222"/>
          <w:lang w:val="es-ES"/>
        </w:rPr>
        <w:t xml:space="preserve">u creatividad para expresar </w:t>
      </w:r>
      <w:r w:rsidRPr="00A2455F">
        <w:rPr>
          <w:rFonts w:ascii="Helvetica Neue Light" w:eastAsia="Times New Roman" w:hAnsi="Helvetica Neue Light" w:cstheme="minorHAnsi"/>
          <w:color w:val="222222"/>
          <w:lang w:val="es-ES"/>
        </w:rPr>
        <w:t>t</w:t>
      </w:r>
      <w:r w:rsidRPr="003A1B94">
        <w:rPr>
          <w:rFonts w:ascii="Helvetica Neue Light" w:eastAsia="Times New Roman" w:hAnsi="Helvetica Neue Light" w:cstheme="minorHAnsi"/>
          <w:color w:val="222222"/>
          <w:lang w:val="es-ES"/>
        </w:rPr>
        <w:t>u apoyo</w:t>
      </w:r>
      <w:r w:rsidR="00173258">
        <w:rPr>
          <w:rFonts w:ascii="Helvetica Neue Light" w:eastAsia="Times New Roman" w:hAnsi="Helvetica Neue Light" w:cstheme="minorHAnsi"/>
          <w:color w:val="222222"/>
          <w:lang w:val="es-ES"/>
        </w:rPr>
        <w:t xml:space="preserve"> </w:t>
      </w:r>
      <w:r w:rsidR="00A2455F" w:rsidRPr="00A2455F">
        <w:rPr>
          <w:rFonts w:ascii="Helvetica Neue Light" w:eastAsia="Times New Roman" w:hAnsi="Helvetica Neue Light" w:cstheme="minorHAnsi"/>
          <w:color w:val="222222"/>
          <w:lang w:val="es-ES"/>
        </w:rPr>
        <w:t>para aumentar la</w:t>
      </w:r>
      <w:r w:rsidRPr="003A1B94">
        <w:rPr>
          <w:rFonts w:ascii="Helvetica Neue Light" w:eastAsia="Times New Roman" w:hAnsi="Helvetica Neue Light" w:cstheme="minorHAnsi"/>
          <w:color w:val="222222"/>
          <w:lang w:val="es-ES"/>
        </w:rPr>
        <w:t xml:space="preserve"> conciencia</w:t>
      </w:r>
      <w:r w:rsidR="00A2455F" w:rsidRPr="00A2455F">
        <w:rPr>
          <w:rFonts w:ascii="Helvetica Neue Light" w:eastAsia="Times New Roman" w:hAnsi="Helvetica Neue Light" w:cstheme="minorHAnsi"/>
          <w:color w:val="222222"/>
          <w:lang w:val="es-ES"/>
        </w:rPr>
        <w:t xml:space="preserve"> sobre</w:t>
      </w:r>
      <w:r w:rsidRPr="003A1B94">
        <w:rPr>
          <w:rFonts w:ascii="Helvetica Neue Light" w:eastAsia="Times New Roman" w:hAnsi="Helvetica Neue Light" w:cstheme="minorHAnsi"/>
          <w:color w:val="222222"/>
          <w:lang w:val="es-ES"/>
        </w:rPr>
        <w:t xml:space="preserve"> la salud mental y habl</w:t>
      </w:r>
      <w:r w:rsidRPr="00A2455F">
        <w:rPr>
          <w:rFonts w:ascii="Helvetica Neue Light" w:eastAsia="Times New Roman" w:hAnsi="Helvetica Neue Light" w:cstheme="minorHAnsi"/>
          <w:color w:val="222222"/>
          <w:lang w:val="es-ES"/>
        </w:rPr>
        <w:t>a</w:t>
      </w:r>
      <w:r w:rsidRPr="003A1B94">
        <w:rPr>
          <w:rFonts w:ascii="Helvetica Neue Light" w:eastAsia="Times New Roman" w:hAnsi="Helvetica Neue Light" w:cstheme="minorHAnsi"/>
          <w:color w:val="222222"/>
          <w:lang w:val="es-ES"/>
        </w:rPr>
        <w:t xml:space="preserve"> en contra del estigma:</w:t>
      </w:r>
    </w:p>
    <w:p w14:paraId="2D82EF4F" w14:textId="4468C744" w:rsidR="003A1B94" w:rsidRPr="003A1B94" w:rsidRDefault="003A1B94" w:rsidP="003A1B94">
      <w:pPr>
        <w:pStyle w:val="ListParagraph"/>
        <w:numPr>
          <w:ilvl w:val="0"/>
          <w:numId w:val="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2" w:lineRule="auto"/>
        <w:rPr>
          <w:rFonts w:ascii="Helvetica Neue Light" w:eastAsia="Times New Roman" w:hAnsi="Helvetica Neue Light" w:cstheme="minorHAnsi"/>
          <w:color w:val="222222"/>
          <w:lang w:val="es-ES"/>
        </w:rPr>
      </w:pPr>
      <w:r w:rsidRPr="003A1B94">
        <w:rPr>
          <w:rFonts w:ascii="Helvetica Neue Light" w:eastAsia="Times New Roman" w:hAnsi="Helvetica Neue Light" w:cstheme="minorHAnsi"/>
          <w:color w:val="222222"/>
          <w:lang w:val="es-ES"/>
        </w:rPr>
        <w:t>Muestr</w:t>
      </w:r>
      <w:r>
        <w:rPr>
          <w:rFonts w:ascii="Helvetica Neue Light" w:eastAsia="Times New Roman" w:hAnsi="Helvetica Neue Light" w:cstheme="minorHAnsi"/>
          <w:color w:val="222222"/>
          <w:lang w:val="es-ES"/>
        </w:rPr>
        <w:t>a</w:t>
      </w:r>
      <w:r w:rsidRPr="003A1B94">
        <w:rPr>
          <w:rFonts w:ascii="Helvetica Neue Light" w:eastAsia="Times New Roman" w:hAnsi="Helvetica Neue Light" w:cstheme="minorHAnsi"/>
          <w:color w:val="222222"/>
          <w:lang w:val="es-ES"/>
        </w:rPr>
        <w:t xml:space="preserve"> </w:t>
      </w:r>
      <w:r>
        <w:rPr>
          <w:rFonts w:ascii="Helvetica Neue Light" w:eastAsia="Times New Roman" w:hAnsi="Helvetica Neue Light" w:cstheme="minorHAnsi"/>
          <w:color w:val="222222"/>
          <w:lang w:val="es-ES"/>
        </w:rPr>
        <w:t>t</w:t>
      </w:r>
      <w:r w:rsidRPr="003A1B94">
        <w:rPr>
          <w:rFonts w:ascii="Helvetica Neue Light" w:eastAsia="Times New Roman" w:hAnsi="Helvetica Neue Light" w:cstheme="minorHAnsi"/>
          <w:color w:val="222222"/>
          <w:lang w:val="es-ES"/>
        </w:rPr>
        <w:t xml:space="preserve">u apoyo y solidaridad con </w:t>
      </w:r>
      <w:r>
        <w:rPr>
          <w:rFonts w:ascii="Helvetica Neue Light" w:eastAsia="Times New Roman" w:hAnsi="Helvetica Neue Light" w:cstheme="minorHAnsi"/>
          <w:color w:val="222222"/>
          <w:lang w:val="es-ES"/>
        </w:rPr>
        <w:t>SanaMente</w:t>
      </w:r>
      <w:r w:rsidRPr="003A1B94">
        <w:rPr>
          <w:rFonts w:ascii="Helvetica Neue Light" w:eastAsia="Times New Roman" w:hAnsi="Helvetica Neue Light" w:cstheme="minorHAnsi"/>
          <w:color w:val="222222"/>
          <w:lang w:val="es-ES"/>
        </w:rPr>
        <w:t xml:space="preserve">, el Movimiento de Salud Mental de California, utilizando la Guía de Redes Sociales y publicando en </w:t>
      </w:r>
      <w:r>
        <w:rPr>
          <w:rFonts w:ascii="Helvetica Neue Light" w:eastAsia="Times New Roman" w:hAnsi="Helvetica Neue Light" w:cstheme="minorHAnsi"/>
          <w:color w:val="222222"/>
          <w:lang w:val="es-ES"/>
        </w:rPr>
        <w:t>t</w:t>
      </w:r>
      <w:r w:rsidRPr="003A1B94">
        <w:rPr>
          <w:rFonts w:ascii="Helvetica Neue Light" w:eastAsia="Times New Roman" w:hAnsi="Helvetica Neue Light" w:cstheme="minorHAnsi"/>
          <w:color w:val="222222"/>
          <w:lang w:val="es-ES"/>
        </w:rPr>
        <w:t>u página de Facebook o Instagram.</w:t>
      </w:r>
    </w:p>
    <w:p w14:paraId="132368B8" w14:textId="5EA0EF93" w:rsidR="003A1B94" w:rsidRPr="003A1B94" w:rsidRDefault="003A07CF" w:rsidP="003A1B94">
      <w:pPr>
        <w:pStyle w:val="ListParagraph"/>
        <w:numPr>
          <w:ilvl w:val="1"/>
          <w:numId w:val="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2" w:lineRule="auto"/>
        <w:rPr>
          <w:rFonts w:ascii="Helvetica Neue Light" w:eastAsia="Times New Roman" w:hAnsi="Helvetica Neue Light" w:cstheme="minorHAnsi"/>
          <w:color w:val="222222"/>
          <w:lang w:val="es-ES"/>
        </w:rPr>
      </w:pPr>
      <w:r w:rsidRPr="003A1B94">
        <w:rPr>
          <w:rFonts w:ascii="Helvetica Neue Light" w:eastAsia="Times New Roman" w:hAnsi="Helvetica Neue Light" w:cstheme="minorHAnsi"/>
          <w:color w:val="222222"/>
          <w:lang w:val="es-ES"/>
        </w:rPr>
        <w:t>Obtén</w:t>
      </w:r>
      <w:r w:rsidR="003A1B94" w:rsidRPr="003A1B94">
        <w:rPr>
          <w:rFonts w:ascii="Helvetica Neue Light" w:eastAsia="Times New Roman" w:hAnsi="Helvetica Neue Light" w:cstheme="minorHAnsi"/>
          <w:color w:val="222222"/>
          <w:lang w:val="es-ES"/>
        </w:rPr>
        <w:t xml:space="preserve"> imágenes de redes sociales para publicar y compartir.</w:t>
      </w:r>
    </w:p>
    <w:p w14:paraId="5075051A" w14:textId="3A9928A4" w:rsidR="003A1B94" w:rsidRPr="00A2455F" w:rsidRDefault="003A1B94" w:rsidP="003A1B94">
      <w:pPr>
        <w:pStyle w:val="ListParagraph"/>
        <w:numPr>
          <w:ilvl w:val="1"/>
          <w:numId w:val="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2" w:lineRule="auto"/>
        <w:rPr>
          <w:rFonts w:ascii="Helvetica Neue Light" w:eastAsia="Times New Roman" w:hAnsi="Helvetica Neue Light" w:cstheme="minorHAnsi"/>
          <w:color w:val="222222"/>
          <w:lang w:val="es-ES"/>
        </w:rPr>
      </w:pPr>
      <w:r w:rsidRPr="00A2455F">
        <w:rPr>
          <w:rFonts w:ascii="Helvetica Neue Light" w:eastAsia="Times New Roman" w:hAnsi="Helvetica Neue Light" w:cstheme="minorHAnsi"/>
          <w:color w:val="222222"/>
          <w:lang w:val="es-ES"/>
        </w:rPr>
        <w:t>Usa las plantillas</w:t>
      </w:r>
      <w:r w:rsidR="003A07CF" w:rsidRPr="00A2455F">
        <w:rPr>
          <w:rFonts w:ascii="Helvetica Neue Light" w:eastAsia="Times New Roman" w:hAnsi="Helvetica Neue Light" w:cstheme="minorHAnsi"/>
          <w:color w:val="222222"/>
          <w:lang w:val="es-ES"/>
        </w:rPr>
        <w:t xml:space="preserve"> para historias y</w:t>
      </w:r>
      <w:r w:rsidRPr="00A2455F">
        <w:rPr>
          <w:rFonts w:ascii="Helvetica Neue Light" w:eastAsia="Times New Roman" w:hAnsi="Helvetica Neue Light" w:cstheme="minorHAnsi"/>
          <w:color w:val="222222"/>
          <w:lang w:val="es-ES"/>
        </w:rPr>
        <w:t xml:space="preserve"> calcomanías de SanaMente </w:t>
      </w:r>
      <w:r w:rsidR="003A07CF" w:rsidRPr="00A2455F">
        <w:rPr>
          <w:rFonts w:ascii="Helvetica Neue Light" w:eastAsia="Times New Roman" w:hAnsi="Helvetica Neue Light" w:cstheme="minorHAnsi"/>
          <w:color w:val="222222"/>
          <w:lang w:val="es-ES"/>
        </w:rPr>
        <w:t xml:space="preserve">para </w:t>
      </w:r>
      <w:r w:rsidRPr="00A2455F">
        <w:rPr>
          <w:rFonts w:ascii="Helvetica Neue Light" w:eastAsia="Times New Roman" w:hAnsi="Helvetica Neue Light" w:cstheme="minorHAnsi"/>
          <w:color w:val="222222"/>
          <w:lang w:val="es-ES"/>
        </w:rPr>
        <w:t>Instagram.</w:t>
      </w:r>
    </w:p>
    <w:p w14:paraId="3451A15E" w14:textId="18A5151F" w:rsidR="003A1B94" w:rsidRPr="003A1B94" w:rsidRDefault="003A1B94" w:rsidP="003A1B94">
      <w:pPr>
        <w:pStyle w:val="ListParagraph"/>
        <w:numPr>
          <w:ilvl w:val="0"/>
          <w:numId w:val="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2" w:lineRule="auto"/>
        <w:rPr>
          <w:rFonts w:ascii="Helvetica Neue Light" w:eastAsia="Times New Roman" w:hAnsi="Helvetica Neue Light" w:cstheme="minorHAnsi"/>
          <w:color w:val="222222"/>
          <w:lang w:val="es-ES"/>
        </w:rPr>
      </w:pPr>
      <w:r w:rsidRPr="003A1B94">
        <w:rPr>
          <w:rFonts w:ascii="Helvetica Neue Light" w:eastAsia="Times New Roman" w:hAnsi="Helvetica Neue Light" w:cstheme="minorHAnsi"/>
          <w:color w:val="222222"/>
          <w:lang w:val="es-ES"/>
        </w:rPr>
        <w:t xml:space="preserve">Imprima y coloree una de las páginas </w:t>
      </w:r>
      <w:r w:rsidR="00A2455F">
        <w:rPr>
          <w:rFonts w:ascii="Helvetica Neue Light" w:eastAsia="Times New Roman" w:hAnsi="Helvetica Neue Light" w:cstheme="minorHAnsi"/>
          <w:color w:val="222222"/>
          <w:lang w:val="es-ES"/>
        </w:rPr>
        <w:t>de</w:t>
      </w:r>
      <w:r w:rsidRPr="003A1B94">
        <w:rPr>
          <w:rFonts w:ascii="Helvetica Neue Light" w:eastAsia="Times New Roman" w:hAnsi="Helvetica Neue Light" w:cstheme="minorHAnsi"/>
          <w:color w:val="222222"/>
          <w:lang w:val="es-ES"/>
        </w:rPr>
        <w:t xml:space="preserve"> colorear</w:t>
      </w:r>
      <w:r w:rsidR="003A07CF">
        <w:rPr>
          <w:rFonts w:ascii="Helvetica Neue Light" w:eastAsia="Times New Roman" w:hAnsi="Helvetica Neue Light" w:cstheme="minorHAnsi"/>
          <w:color w:val="222222"/>
          <w:lang w:val="es-ES"/>
        </w:rPr>
        <w:t xml:space="preserve"> de SanaMente</w:t>
      </w:r>
      <w:r w:rsidRPr="003A1B94">
        <w:rPr>
          <w:rFonts w:ascii="Helvetica Neue Light" w:eastAsia="Times New Roman" w:hAnsi="Helvetica Neue Light" w:cstheme="minorHAnsi"/>
          <w:color w:val="222222"/>
          <w:lang w:val="es-ES"/>
        </w:rPr>
        <w:t xml:space="preserve"> como una forma de relajar</w:t>
      </w:r>
      <w:r w:rsidR="003A07CF">
        <w:rPr>
          <w:rFonts w:ascii="Helvetica Neue Light" w:eastAsia="Times New Roman" w:hAnsi="Helvetica Neue Light" w:cstheme="minorHAnsi"/>
          <w:color w:val="222222"/>
          <w:lang w:val="es-ES"/>
        </w:rPr>
        <w:t>t</w:t>
      </w:r>
      <w:r w:rsidRPr="003A1B94">
        <w:rPr>
          <w:rFonts w:ascii="Helvetica Neue Light" w:eastAsia="Times New Roman" w:hAnsi="Helvetica Neue Light" w:cstheme="minorHAnsi"/>
          <w:color w:val="222222"/>
          <w:lang w:val="es-ES"/>
        </w:rPr>
        <w:t>e e involucrar a los niños en el movimiento</w:t>
      </w:r>
      <w:r w:rsidR="00C21153">
        <w:rPr>
          <w:rFonts w:ascii="Helvetica Neue Light" w:eastAsia="Times New Roman" w:hAnsi="Helvetica Neue Light" w:cstheme="minorHAnsi"/>
          <w:color w:val="222222"/>
          <w:lang w:val="es-ES"/>
        </w:rPr>
        <w:t xml:space="preserve"> (d</w:t>
      </w:r>
      <w:r w:rsidRPr="003A1B94">
        <w:rPr>
          <w:rFonts w:ascii="Helvetica Neue Light" w:eastAsia="Times New Roman" w:hAnsi="Helvetica Neue Light" w:cstheme="minorHAnsi"/>
          <w:color w:val="222222"/>
          <w:lang w:val="es-ES"/>
        </w:rPr>
        <w:t>isponible en inglés y español).</w:t>
      </w:r>
    </w:p>
    <w:p w14:paraId="3AA874B5" w14:textId="1262BC22" w:rsidR="003A1B94" w:rsidRPr="003A1B94" w:rsidRDefault="003A1B94" w:rsidP="003A1B94">
      <w:pPr>
        <w:pStyle w:val="ListParagraph"/>
        <w:numPr>
          <w:ilvl w:val="0"/>
          <w:numId w:val="1"/>
        </w:num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2" w:lineRule="auto"/>
        <w:rPr>
          <w:rFonts w:ascii="Helvetica Neue Light" w:eastAsia="Times New Roman" w:hAnsi="Helvetica Neue Light" w:cstheme="minorHAnsi"/>
          <w:color w:val="222222"/>
          <w:lang w:val="es-ES"/>
        </w:rPr>
      </w:pPr>
      <w:r w:rsidRPr="003A1B94">
        <w:rPr>
          <w:rFonts w:ascii="Helvetica Neue Light" w:eastAsia="Times New Roman" w:hAnsi="Helvetica Neue Light" w:cstheme="minorHAnsi"/>
          <w:color w:val="222222"/>
          <w:lang w:val="es-ES"/>
        </w:rPr>
        <w:t>Instal</w:t>
      </w:r>
      <w:r w:rsidR="003A07CF">
        <w:rPr>
          <w:rFonts w:ascii="Helvetica Neue Light" w:eastAsia="Times New Roman" w:hAnsi="Helvetica Neue Light" w:cstheme="minorHAnsi"/>
          <w:color w:val="222222"/>
          <w:lang w:val="es-ES"/>
        </w:rPr>
        <w:t>a</w:t>
      </w:r>
      <w:r w:rsidRPr="003A1B94">
        <w:rPr>
          <w:rFonts w:ascii="Helvetica Neue Light" w:eastAsia="Times New Roman" w:hAnsi="Helvetica Neue Light" w:cstheme="minorHAnsi"/>
          <w:color w:val="222222"/>
          <w:lang w:val="es-ES"/>
        </w:rPr>
        <w:t xml:space="preserve"> la cinta adhesiva verde lim</w:t>
      </w:r>
      <w:r w:rsidR="00173258">
        <w:rPr>
          <w:rFonts w:ascii="Helvetica Neue Light" w:eastAsia="Times New Roman" w:hAnsi="Helvetica Neue Light" w:cstheme="minorHAnsi"/>
          <w:color w:val="222222"/>
          <w:lang w:val="es-ES"/>
        </w:rPr>
        <w:t>ón</w:t>
      </w:r>
      <w:r w:rsidRPr="003A1B94">
        <w:rPr>
          <w:rFonts w:ascii="Helvetica Neue Light" w:eastAsia="Times New Roman" w:hAnsi="Helvetica Neue Light" w:cstheme="minorHAnsi"/>
          <w:color w:val="222222"/>
          <w:lang w:val="es-ES"/>
        </w:rPr>
        <w:t xml:space="preserve"> en </w:t>
      </w:r>
      <w:r w:rsidR="003A07CF">
        <w:rPr>
          <w:rFonts w:ascii="Helvetica Neue Light" w:eastAsia="Times New Roman" w:hAnsi="Helvetica Neue Light" w:cstheme="minorHAnsi"/>
          <w:color w:val="222222"/>
          <w:lang w:val="es-ES"/>
        </w:rPr>
        <w:t>t</w:t>
      </w:r>
      <w:r w:rsidRPr="003A1B94">
        <w:rPr>
          <w:rFonts w:ascii="Helvetica Neue Light" w:eastAsia="Times New Roman" w:hAnsi="Helvetica Neue Light" w:cstheme="minorHAnsi"/>
          <w:color w:val="222222"/>
          <w:lang w:val="es-ES"/>
        </w:rPr>
        <w:t xml:space="preserve">u casa, en </w:t>
      </w:r>
      <w:r w:rsidR="003A07CF">
        <w:rPr>
          <w:rFonts w:ascii="Helvetica Neue Light" w:eastAsia="Times New Roman" w:hAnsi="Helvetica Neue Light" w:cstheme="minorHAnsi"/>
          <w:color w:val="222222"/>
          <w:lang w:val="es-ES"/>
        </w:rPr>
        <w:t>t</w:t>
      </w:r>
      <w:r w:rsidRPr="003A1B94">
        <w:rPr>
          <w:rFonts w:ascii="Helvetica Neue Light" w:eastAsia="Times New Roman" w:hAnsi="Helvetica Neue Light" w:cstheme="minorHAnsi"/>
          <w:color w:val="222222"/>
          <w:lang w:val="es-ES"/>
        </w:rPr>
        <w:t>u ventana o en la acera como una forma divertida y significativa de crear conciencia y compartir mensajes de apoyo con</w:t>
      </w:r>
      <w:r w:rsidR="00DB744B">
        <w:rPr>
          <w:rFonts w:ascii="Helvetica Neue Light" w:eastAsia="Times New Roman" w:hAnsi="Helvetica Neue Light" w:cstheme="minorHAnsi"/>
          <w:color w:val="222222"/>
          <w:lang w:val="es-ES"/>
        </w:rPr>
        <w:t xml:space="preserve"> tu</w:t>
      </w:r>
      <w:r w:rsidRPr="003A1B94">
        <w:rPr>
          <w:rFonts w:ascii="Helvetica Neue Light" w:eastAsia="Times New Roman" w:hAnsi="Helvetica Neue Light" w:cstheme="minorHAnsi"/>
          <w:color w:val="222222"/>
          <w:lang w:val="es-ES"/>
        </w:rPr>
        <w:t xml:space="preserve"> familia o vecinos</w:t>
      </w:r>
      <w:r w:rsidR="00C21153">
        <w:rPr>
          <w:rFonts w:ascii="Helvetica Neue Light" w:eastAsia="Times New Roman" w:hAnsi="Helvetica Neue Light" w:cstheme="minorHAnsi"/>
          <w:color w:val="222222"/>
          <w:lang w:val="es-ES"/>
        </w:rPr>
        <w:t xml:space="preserve"> (c</w:t>
      </w:r>
      <w:r w:rsidRPr="003A1B94">
        <w:rPr>
          <w:rFonts w:ascii="Helvetica Neue Light" w:eastAsia="Times New Roman" w:hAnsi="Helvetica Neue Light" w:cstheme="minorHAnsi"/>
          <w:color w:val="222222"/>
          <w:lang w:val="es-ES"/>
        </w:rPr>
        <w:t>artel de instrucciones disponible en inglés y español, y plantillas de cintas).</w:t>
      </w:r>
    </w:p>
    <w:p w14:paraId="6B920A42" w14:textId="77777777" w:rsidR="003A1B94" w:rsidRPr="003A1B94" w:rsidRDefault="003A1B94" w:rsidP="003A1B9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2" w:lineRule="auto"/>
        <w:rPr>
          <w:rFonts w:ascii="Helvetica Neue Light" w:eastAsia="Times New Roman" w:hAnsi="Helvetica Neue Light" w:cstheme="minorHAnsi"/>
          <w:color w:val="222222"/>
          <w:lang w:val="es-ES"/>
        </w:rPr>
      </w:pPr>
    </w:p>
    <w:p w14:paraId="5CA08341" w14:textId="45845F14" w:rsidR="003A1B94" w:rsidRPr="003A1B94" w:rsidRDefault="003A1B94" w:rsidP="003A1B9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2" w:lineRule="auto"/>
        <w:rPr>
          <w:rFonts w:ascii="Helvetica Neue Light" w:eastAsia="Times New Roman" w:hAnsi="Helvetica Neue Light" w:cstheme="minorHAnsi"/>
          <w:color w:val="222222"/>
          <w:lang w:val="es-ES"/>
        </w:rPr>
      </w:pPr>
      <w:r w:rsidRPr="003A1B94">
        <w:rPr>
          <w:rFonts w:ascii="Helvetica Neue Light" w:eastAsia="Times New Roman" w:hAnsi="Helvetica Neue Light" w:cstheme="minorHAnsi"/>
          <w:color w:val="222222"/>
          <w:lang w:val="es-ES"/>
        </w:rPr>
        <w:t xml:space="preserve">Encuentre todos estos materiales más en </w:t>
      </w:r>
      <w:r w:rsidR="00A2455F">
        <w:rPr>
          <w:rFonts w:ascii="Helvetica Neue Light" w:eastAsia="Times New Roman" w:hAnsi="Helvetica Neue Light" w:cstheme="minorHAnsi"/>
          <w:color w:val="222222"/>
          <w:lang w:val="es-ES"/>
        </w:rPr>
        <w:t>la caja de herramientas de SanaMente</w:t>
      </w:r>
      <w:r w:rsidRPr="003A1B94">
        <w:rPr>
          <w:rFonts w:ascii="Helvetica Neue Light" w:eastAsia="Times New Roman" w:hAnsi="Helvetica Neue Light" w:cstheme="minorHAnsi"/>
          <w:color w:val="222222"/>
          <w:lang w:val="es-ES"/>
        </w:rPr>
        <w:t xml:space="preserve"> </w:t>
      </w:r>
      <w:hyperlink r:id="rId11" w:history="1">
        <w:r w:rsidR="00DB744B" w:rsidRPr="00DB744B">
          <w:rPr>
            <w:rStyle w:val="Hyperlink"/>
            <w:rFonts w:ascii="Helvetica Neue Light" w:eastAsia="Times New Roman" w:hAnsi="Helvetica Neue Light" w:cstheme="minorHAnsi"/>
            <w:lang w:val="es-ES"/>
          </w:rPr>
          <w:t>aquí</w:t>
        </w:r>
      </w:hyperlink>
      <w:r w:rsidR="00DB744B">
        <w:rPr>
          <w:rFonts w:ascii="Helvetica Neue Light" w:eastAsia="Times New Roman" w:hAnsi="Helvetica Neue Light" w:cstheme="minorHAnsi"/>
          <w:color w:val="222222"/>
          <w:lang w:val="es-ES"/>
        </w:rPr>
        <w:t>.</w:t>
      </w:r>
      <w:r w:rsidR="00DB744B" w:rsidRPr="00DB744B" w:rsidDel="00DB744B">
        <w:rPr>
          <w:lang w:val="es-ES"/>
        </w:rPr>
        <w:t xml:space="preserve"> </w:t>
      </w:r>
    </w:p>
    <w:p w14:paraId="3AEF58C2" w14:textId="77777777" w:rsidR="003A07CF" w:rsidRDefault="003A07CF" w:rsidP="003A1B9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2" w:lineRule="auto"/>
        <w:rPr>
          <w:rFonts w:ascii="Helvetica Neue Light" w:eastAsia="Times New Roman" w:hAnsi="Helvetica Neue Light" w:cstheme="minorHAnsi"/>
          <w:color w:val="222222"/>
          <w:lang w:val="es-ES"/>
        </w:rPr>
      </w:pPr>
    </w:p>
    <w:p w14:paraId="14D8496E" w14:textId="296B874D" w:rsidR="003A1B94" w:rsidRPr="003A1B94" w:rsidRDefault="00A2455F" w:rsidP="003A1B9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2" w:lineRule="auto"/>
        <w:rPr>
          <w:rFonts w:ascii="Helvetica Neue Light" w:eastAsia="Times New Roman" w:hAnsi="Helvetica Neue Light" w:cstheme="minorHAnsi"/>
          <w:color w:val="222222"/>
          <w:lang w:val="es-ES"/>
        </w:rPr>
      </w:pPr>
      <w:r>
        <w:rPr>
          <w:rFonts w:ascii="Helvetica Neue Light" w:eastAsia="Times New Roman" w:hAnsi="Helvetica Neue Light" w:cstheme="minorHAnsi"/>
          <w:color w:val="222222"/>
          <w:lang w:val="es-ES"/>
        </w:rPr>
        <w:t>Información adicional</w:t>
      </w:r>
      <w:r w:rsidR="003A1B94" w:rsidRPr="003A1B94">
        <w:rPr>
          <w:rFonts w:ascii="Helvetica Neue Light" w:eastAsia="Times New Roman" w:hAnsi="Helvetica Neue Light" w:cstheme="minorHAnsi"/>
          <w:color w:val="222222"/>
          <w:lang w:val="es-ES"/>
        </w:rPr>
        <w:t xml:space="preserve">: </w:t>
      </w:r>
      <w:r w:rsidR="003A07CF" w:rsidRPr="003A1B94">
        <w:rPr>
          <w:rFonts w:ascii="Helvetica Neue Light" w:eastAsia="Times New Roman" w:hAnsi="Helvetica Neue Light" w:cstheme="minorHAnsi"/>
          <w:color w:val="222222"/>
          <w:lang w:val="es-ES"/>
        </w:rPr>
        <w:t>¡</w:t>
      </w:r>
      <w:r w:rsidR="00DB744B">
        <w:rPr>
          <w:rFonts w:ascii="Helvetica Neue Light" w:eastAsia="Times New Roman" w:hAnsi="Helvetica Neue Light" w:cstheme="minorHAnsi"/>
          <w:color w:val="222222"/>
          <w:lang w:val="es-ES"/>
        </w:rPr>
        <w:t>Ex</w:t>
      </w:r>
      <w:r w:rsidR="003A07CF" w:rsidRPr="003A1B94">
        <w:rPr>
          <w:rFonts w:ascii="Helvetica Neue Light" w:eastAsia="Times New Roman" w:hAnsi="Helvetica Neue Light" w:cstheme="minorHAnsi"/>
          <w:color w:val="222222"/>
          <w:lang w:val="es-ES"/>
        </w:rPr>
        <w:t xml:space="preserve">presar atención y apoyo hacia los demás aumenta la producción de la hormona oxitocina (que se asocia con sentimientos de apego y amor) y el neurotransmisor serotonina (que está </w:t>
      </w:r>
      <w:r w:rsidR="003A07CF">
        <w:rPr>
          <w:rFonts w:ascii="Helvetica Neue Light" w:eastAsia="Times New Roman" w:hAnsi="Helvetica Neue Light" w:cstheme="minorHAnsi"/>
          <w:color w:val="222222"/>
          <w:lang w:val="es-ES"/>
        </w:rPr>
        <w:t>relacionado con dormir bien y</w:t>
      </w:r>
      <w:r w:rsidR="003A07CF" w:rsidRPr="003A1B94">
        <w:rPr>
          <w:rFonts w:ascii="Helvetica Neue Light" w:eastAsia="Times New Roman" w:hAnsi="Helvetica Neue Light" w:cstheme="minorHAnsi"/>
          <w:color w:val="222222"/>
          <w:lang w:val="es-ES"/>
        </w:rPr>
        <w:t xml:space="preserve"> sentimientos de felicidad) e incluso </w:t>
      </w:r>
      <w:r w:rsidR="003A07CF">
        <w:rPr>
          <w:rFonts w:ascii="Helvetica Neue Light" w:eastAsia="Times New Roman" w:hAnsi="Helvetica Neue Light" w:cstheme="minorHAnsi"/>
          <w:color w:val="222222"/>
          <w:lang w:val="es-ES"/>
        </w:rPr>
        <w:t>en algunas personas puede darles</w:t>
      </w:r>
      <w:r w:rsidR="003A07CF" w:rsidRPr="003A1B94">
        <w:rPr>
          <w:rFonts w:ascii="Helvetica Neue Light" w:eastAsia="Times New Roman" w:hAnsi="Helvetica Neue Light" w:cstheme="minorHAnsi"/>
          <w:color w:val="222222"/>
          <w:lang w:val="es-ES"/>
        </w:rPr>
        <w:t xml:space="preserve"> más energía y sentimientos de felicidad!</w:t>
      </w:r>
    </w:p>
    <w:p w14:paraId="3D228AF2" w14:textId="77777777" w:rsidR="003A1B94" w:rsidRPr="003A1B94" w:rsidRDefault="003A1B94" w:rsidP="003A1B94">
      <w:pPr>
        <w:spacing w:line="262" w:lineRule="auto"/>
        <w:rPr>
          <w:lang w:val="es-ES"/>
        </w:rPr>
      </w:pPr>
    </w:p>
    <w:sectPr w:rsidR="003A1B94" w:rsidRPr="003A1B9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CE1CB" w14:textId="77777777" w:rsidR="00A64F52" w:rsidRDefault="00A64F52" w:rsidP="00A2455F">
      <w:pPr>
        <w:spacing w:after="0" w:line="240" w:lineRule="auto"/>
      </w:pPr>
      <w:r>
        <w:separator/>
      </w:r>
    </w:p>
  </w:endnote>
  <w:endnote w:type="continuationSeparator" w:id="0">
    <w:p w14:paraId="23789625" w14:textId="77777777" w:rsidR="00A64F52" w:rsidRDefault="00A64F52" w:rsidP="00A24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680E9" w14:textId="77A84441" w:rsidR="007C1147" w:rsidRDefault="007C1147">
    <w:pPr>
      <w:pStyle w:val="Footer"/>
    </w:pPr>
    <w:r>
      <w:rPr>
        <w:noProof/>
      </w:rPr>
      <w:drawing>
        <wp:anchor distT="0" distB="0" distL="114300" distR="114300" simplePos="0" relativeHeight="251659264" behindDoc="1" locked="0" layoutInCell="1" allowOverlap="1" wp14:anchorId="0D4F5E90" wp14:editId="5C00C14B">
          <wp:simplePos x="0" y="0"/>
          <wp:positionH relativeFrom="margin">
            <wp:align>right</wp:align>
          </wp:positionH>
          <wp:positionV relativeFrom="paragraph">
            <wp:posOffset>-67310</wp:posOffset>
          </wp:positionV>
          <wp:extent cx="2619375" cy="533400"/>
          <wp:effectExtent l="0" t="0" r="9525" b="0"/>
          <wp:wrapTight wrapText="bothSides">
            <wp:wrapPolygon edited="0">
              <wp:start x="0" y="0"/>
              <wp:lineTo x="0" y="20829"/>
              <wp:lineTo x="21521" y="20829"/>
              <wp:lineTo x="21521"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55930"/>
                  <a:stretch/>
                </pic:blipFill>
                <pic:spPr bwMode="auto">
                  <a:xfrm>
                    <a:off x="0" y="0"/>
                    <a:ext cx="2619375" cy="533400"/>
                  </a:xfrm>
                  <a:prstGeom prst="rect">
                    <a:avLst/>
                  </a:prstGeom>
                  <a:noFill/>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071B98" w14:textId="77777777" w:rsidR="00A64F52" w:rsidRDefault="00A64F52" w:rsidP="00A2455F">
      <w:pPr>
        <w:spacing w:after="0" w:line="240" w:lineRule="auto"/>
      </w:pPr>
      <w:r>
        <w:separator/>
      </w:r>
    </w:p>
  </w:footnote>
  <w:footnote w:type="continuationSeparator" w:id="0">
    <w:p w14:paraId="45CB7CB9" w14:textId="77777777" w:rsidR="00A64F52" w:rsidRDefault="00A64F52" w:rsidP="00A24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C32D2" w14:textId="59C26389" w:rsidR="00E81CF7" w:rsidRDefault="00E81CF7">
    <w:pPr>
      <w:pStyle w:val="Header"/>
    </w:pPr>
    <w:r>
      <w:rPr>
        <w:noProof/>
      </w:rPr>
      <w:drawing>
        <wp:anchor distT="0" distB="0" distL="114300" distR="114300" simplePos="0" relativeHeight="251658240" behindDoc="1" locked="0" layoutInCell="1" allowOverlap="1" wp14:anchorId="11716427" wp14:editId="3CA04375">
          <wp:simplePos x="0" y="0"/>
          <wp:positionH relativeFrom="margin">
            <wp:align>center</wp:align>
          </wp:positionH>
          <wp:positionV relativeFrom="paragraph">
            <wp:posOffset>-285750</wp:posOffset>
          </wp:positionV>
          <wp:extent cx="2642870" cy="739775"/>
          <wp:effectExtent l="0" t="0" r="5080" b="3175"/>
          <wp:wrapTight wrapText="bothSides">
            <wp:wrapPolygon edited="0">
              <wp:start x="0" y="0"/>
              <wp:lineTo x="0" y="21136"/>
              <wp:lineTo x="21486" y="21136"/>
              <wp:lineTo x="21486"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2870" cy="7397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277DDD"/>
    <w:multiLevelType w:val="hybridMultilevel"/>
    <w:tmpl w:val="4E3A912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B94"/>
    <w:rsid w:val="000250E7"/>
    <w:rsid w:val="000F07D4"/>
    <w:rsid w:val="00107C1E"/>
    <w:rsid w:val="00173258"/>
    <w:rsid w:val="001F0588"/>
    <w:rsid w:val="003A07CF"/>
    <w:rsid w:val="003A1B94"/>
    <w:rsid w:val="004067A3"/>
    <w:rsid w:val="007C1147"/>
    <w:rsid w:val="00853759"/>
    <w:rsid w:val="00886AF2"/>
    <w:rsid w:val="00A2455F"/>
    <w:rsid w:val="00A64F52"/>
    <w:rsid w:val="00AD60AA"/>
    <w:rsid w:val="00B70218"/>
    <w:rsid w:val="00B879AA"/>
    <w:rsid w:val="00C21153"/>
    <w:rsid w:val="00DB744B"/>
    <w:rsid w:val="00DE7EFB"/>
    <w:rsid w:val="00E81CF7"/>
    <w:rsid w:val="00EE3595"/>
    <w:rsid w:val="00F25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D9EB7"/>
  <w15:chartTrackingRefBased/>
  <w15:docId w15:val="{7598C726-1C6D-4E6C-AEF3-1572A2504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A1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A1B94"/>
    <w:rPr>
      <w:rFonts w:ascii="Courier New" w:eastAsia="Times New Roman" w:hAnsi="Courier New" w:cs="Courier New"/>
      <w:sz w:val="20"/>
      <w:szCs w:val="20"/>
    </w:rPr>
  </w:style>
  <w:style w:type="paragraph" w:styleId="ListParagraph">
    <w:name w:val="List Paragraph"/>
    <w:basedOn w:val="Normal"/>
    <w:uiPriority w:val="34"/>
    <w:qFormat/>
    <w:rsid w:val="003A1B94"/>
    <w:pPr>
      <w:ind w:left="720"/>
      <w:contextualSpacing/>
    </w:pPr>
  </w:style>
  <w:style w:type="character" w:styleId="Hyperlink">
    <w:name w:val="Hyperlink"/>
    <w:basedOn w:val="DefaultParagraphFont"/>
    <w:uiPriority w:val="99"/>
    <w:unhideWhenUsed/>
    <w:rsid w:val="003A1B94"/>
    <w:rPr>
      <w:color w:val="0563C1" w:themeColor="hyperlink"/>
      <w:u w:val="single"/>
    </w:rPr>
  </w:style>
  <w:style w:type="character" w:styleId="UnresolvedMention">
    <w:name w:val="Unresolved Mention"/>
    <w:basedOn w:val="DefaultParagraphFont"/>
    <w:uiPriority w:val="99"/>
    <w:semiHidden/>
    <w:unhideWhenUsed/>
    <w:rsid w:val="003A1B94"/>
    <w:rPr>
      <w:color w:val="605E5C"/>
      <w:shd w:val="clear" w:color="auto" w:fill="E1DFDD"/>
    </w:rPr>
  </w:style>
  <w:style w:type="paragraph" w:styleId="Header">
    <w:name w:val="header"/>
    <w:basedOn w:val="Normal"/>
    <w:link w:val="HeaderChar"/>
    <w:uiPriority w:val="99"/>
    <w:unhideWhenUsed/>
    <w:rsid w:val="00A24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55F"/>
  </w:style>
  <w:style w:type="paragraph" w:styleId="Footer">
    <w:name w:val="footer"/>
    <w:basedOn w:val="Normal"/>
    <w:link w:val="FooterChar"/>
    <w:uiPriority w:val="99"/>
    <w:unhideWhenUsed/>
    <w:rsid w:val="00A24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55F"/>
  </w:style>
  <w:style w:type="character" w:styleId="FollowedHyperlink">
    <w:name w:val="FollowedHyperlink"/>
    <w:basedOn w:val="DefaultParagraphFont"/>
    <w:uiPriority w:val="99"/>
    <w:semiHidden/>
    <w:unhideWhenUsed/>
    <w:rsid w:val="00DE7EFB"/>
    <w:rPr>
      <w:color w:val="954F72" w:themeColor="followedHyperlink"/>
      <w:u w:val="single"/>
    </w:rPr>
  </w:style>
  <w:style w:type="character" w:styleId="CommentReference">
    <w:name w:val="annotation reference"/>
    <w:basedOn w:val="DefaultParagraphFont"/>
    <w:uiPriority w:val="99"/>
    <w:semiHidden/>
    <w:unhideWhenUsed/>
    <w:rsid w:val="00DE7EFB"/>
    <w:rPr>
      <w:sz w:val="16"/>
      <w:szCs w:val="16"/>
    </w:rPr>
  </w:style>
  <w:style w:type="paragraph" w:styleId="CommentText">
    <w:name w:val="annotation text"/>
    <w:basedOn w:val="Normal"/>
    <w:link w:val="CommentTextChar"/>
    <w:uiPriority w:val="99"/>
    <w:semiHidden/>
    <w:unhideWhenUsed/>
    <w:rsid w:val="00DE7EFB"/>
    <w:pPr>
      <w:spacing w:line="240" w:lineRule="auto"/>
    </w:pPr>
    <w:rPr>
      <w:sz w:val="20"/>
      <w:szCs w:val="20"/>
    </w:rPr>
  </w:style>
  <w:style w:type="character" w:customStyle="1" w:styleId="CommentTextChar">
    <w:name w:val="Comment Text Char"/>
    <w:basedOn w:val="DefaultParagraphFont"/>
    <w:link w:val="CommentText"/>
    <w:uiPriority w:val="99"/>
    <w:semiHidden/>
    <w:rsid w:val="00DE7EFB"/>
    <w:rPr>
      <w:sz w:val="20"/>
      <w:szCs w:val="20"/>
    </w:rPr>
  </w:style>
  <w:style w:type="paragraph" w:styleId="CommentSubject">
    <w:name w:val="annotation subject"/>
    <w:basedOn w:val="CommentText"/>
    <w:next w:val="CommentText"/>
    <w:link w:val="CommentSubjectChar"/>
    <w:uiPriority w:val="99"/>
    <w:semiHidden/>
    <w:unhideWhenUsed/>
    <w:rsid w:val="00DE7EFB"/>
    <w:rPr>
      <w:b/>
      <w:bCs/>
    </w:rPr>
  </w:style>
  <w:style w:type="character" w:customStyle="1" w:styleId="CommentSubjectChar">
    <w:name w:val="Comment Subject Char"/>
    <w:basedOn w:val="CommentTextChar"/>
    <w:link w:val="CommentSubject"/>
    <w:uiPriority w:val="99"/>
    <w:semiHidden/>
    <w:rsid w:val="00DE7EFB"/>
    <w:rPr>
      <w:b/>
      <w:bCs/>
      <w:sz w:val="20"/>
      <w:szCs w:val="20"/>
    </w:rPr>
  </w:style>
  <w:style w:type="paragraph" w:styleId="BalloonText">
    <w:name w:val="Balloon Text"/>
    <w:basedOn w:val="Normal"/>
    <w:link w:val="BalloonTextChar"/>
    <w:uiPriority w:val="99"/>
    <w:semiHidden/>
    <w:unhideWhenUsed/>
    <w:rsid w:val="00DE7EF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7EF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201753">
      <w:bodyDiv w:val="1"/>
      <w:marLeft w:val="0"/>
      <w:marRight w:val="0"/>
      <w:marTop w:val="0"/>
      <w:marBottom w:val="0"/>
      <w:divBdr>
        <w:top w:val="none" w:sz="0" w:space="0" w:color="auto"/>
        <w:left w:val="none" w:sz="0" w:space="0" w:color="auto"/>
        <w:bottom w:val="none" w:sz="0" w:space="0" w:color="auto"/>
        <w:right w:val="none" w:sz="0" w:space="0" w:color="auto"/>
      </w:divBdr>
    </w:div>
    <w:div w:id="1508859909">
      <w:bodyDiv w:val="1"/>
      <w:marLeft w:val="0"/>
      <w:marRight w:val="0"/>
      <w:marTop w:val="0"/>
      <w:marBottom w:val="0"/>
      <w:divBdr>
        <w:top w:val="none" w:sz="0" w:space="0" w:color="auto"/>
        <w:left w:val="none" w:sz="0" w:space="0" w:color="auto"/>
        <w:bottom w:val="none" w:sz="0" w:space="0" w:color="auto"/>
        <w:right w:val="none" w:sz="0" w:space="0" w:color="auto"/>
      </w:divBdr>
    </w:div>
    <w:div w:id="180303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hsa.gov/data/sites/default/files/cbhsq-reports/NSDUHNationalFindingsReport2018/NSDUHNationalFindingsReport2018.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amente.org/mayo20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cbi.nlm.nih.gov/pmc/articles/PMC1361014/" TargetMode="External"/><Relationship Id="rId4" Type="http://schemas.openxmlformats.org/officeDocument/2006/relationships/settings" Target="settings.xml"/><Relationship Id="rId9" Type="http://schemas.openxmlformats.org/officeDocument/2006/relationships/hyperlink" Target="https://www.ncbi.nlm.nih.gov/pmc/articles/PMC5158291/"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C7074-99ED-485D-94FA-3FFC73737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Rosio Bugarin Pedroso</dc:creator>
  <cp:keywords/>
  <dc:description/>
  <cp:lastModifiedBy>Eric Spector</cp:lastModifiedBy>
  <cp:revision>7</cp:revision>
  <dcterms:created xsi:type="dcterms:W3CDTF">2020-04-29T22:19:00Z</dcterms:created>
  <dcterms:modified xsi:type="dcterms:W3CDTF">2020-05-04T13:41:00Z</dcterms:modified>
</cp:coreProperties>
</file>