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4747" w14:textId="6A6143B2" w:rsidR="000F7241" w:rsidRDefault="006E4E5E" w:rsidP="000F7241">
      <w:pPr>
        <w:spacing w:after="240" w:line="240" w:lineRule="auto"/>
        <w:rPr>
          <w:rFonts w:ascii="Poppins" w:hAnsi="Poppins" w:cs="Poppins"/>
          <w:color w:val="002F87"/>
          <w:sz w:val="24"/>
          <w:szCs w:val="24"/>
        </w:rPr>
      </w:pP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Todos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los meses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deberíamos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prestar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atención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a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nuestra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salud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mental, ¿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verdad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? Pero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como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se ha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sido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designado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mayo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como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el </w:t>
      </w:r>
      <w:proofErr w:type="spellStart"/>
      <w:r w:rsidRPr="006E4E5E">
        <w:rPr>
          <w:rFonts w:ascii="Poppins" w:hAnsi="Poppins" w:cs="Poppins"/>
          <w:b/>
          <w:bCs/>
          <w:color w:val="002F87"/>
          <w:sz w:val="24"/>
          <w:szCs w:val="24"/>
        </w:rPr>
        <w:t>Mes</w:t>
      </w:r>
      <w:proofErr w:type="spellEnd"/>
      <w:r w:rsidRPr="006E4E5E">
        <w:rPr>
          <w:rFonts w:ascii="Poppins" w:hAnsi="Poppins" w:cs="Poppins"/>
          <w:b/>
          <w:bCs/>
          <w:color w:val="002F87"/>
          <w:sz w:val="24"/>
          <w:szCs w:val="24"/>
        </w:rPr>
        <w:t xml:space="preserve"> de la </w:t>
      </w:r>
      <w:proofErr w:type="spellStart"/>
      <w:r w:rsidRPr="006E4E5E">
        <w:rPr>
          <w:rFonts w:ascii="Poppins" w:hAnsi="Poppins" w:cs="Poppins"/>
          <w:b/>
          <w:bCs/>
          <w:color w:val="002F87"/>
          <w:sz w:val="24"/>
          <w:szCs w:val="24"/>
        </w:rPr>
        <w:t>Salud</w:t>
      </w:r>
      <w:proofErr w:type="spellEnd"/>
      <w:r w:rsidRPr="006E4E5E">
        <w:rPr>
          <w:rFonts w:ascii="Poppins" w:hAnsi="Poppins" w:cs="Poppins"/>
          <w:b/>
          <w:bCs/>
          <w:color w:val="002F87"/>
          <w:sz w:val="24"/>
          <w:szCs w:val="24"/>
        </w:rPr>
        <w:t xml:space="preserve"> Mental</w:t>
      </w:r>
      <w:r w:rsidRPr="006E4E5E">
        <w:rPr>
          <w:rFonts w:ascii="Poppins" w:hAnsi="Poppins" w:cs="Poppins"/>
          <w:color w:val="002F87"/>
          <w:sz w:val="24"/>
          <w:szCs w:val="24"/>
        </w:rPr>
        <w:t xml:space="preserve">,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nos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enfocamos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especialmente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en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correr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la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voz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sobre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lo que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tú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puedes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hacer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para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tomar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acción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por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tu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salud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mental y por la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salud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mental de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todas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las personas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</w:rPr>
        <w:t>en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</w:rPr>
        <w:t xml:space="preserve"> </w:t>
      </w:r>
      <w:proofErr w:type="spellStart"/>
      <w:r w:rsidRPr="006E4E5E">
        <w:rPr>
          <w:rFonts w:ascii="Poppins" w:hAnsi="Poppins" w:cs="Poppins"/>
          <w:color w:val="002F87"/>
          <w:sz w:val="24"/>
          <w:szCs w:val="24"/>
          <w:highlight w:val="yellow"/>
        </w:rPr>
        <w:t>nuestro</w:t>
      </w:r>
      <w:proofErr w:type="spellEnd"/>
      <w:r w:rsidRPr="006E4E5E">
        <w:rPr>
          <w:rFonts w:ascii="Poppins" w:hAnsi="Poppins" w:cs="Poppins"/>
          <w:color w:val="002F87"/>
          <w:sz w:val="24"/>
          <w:szCs w:val="24"/>
          <w:highlight w:val="yellow"/>
        </w:rPr>
        <w:t xml:space="preserve"> </w:t>
      </w:r>
      <w:r w:rsidR="000F7241" w:rsidRPr="006E4E5E">
        <w:rPr>
          <w:rFonts w:ascii="Poppins" w:hAnsi="Poppins" w:cs="Poppins"/>
          <w:color w:val="002F87"/>
          <w:sz w:val="24"/>
          <w:szCs w:val="24"/>
          <w:highlight w:val="yellow"/>
        </w:rPr>
        <w:t>[</w:t>
      </w:r>
      <w:r w:rsidR="000F7241" w:rsidRPr="00442546">
        <w:rPr>
          <w:rFonts w:ascii="Poppins" w:hAnsi="Poppins" w:cs="Poppins"/>
          <w:color w:val="002F87"/>
          <w:sz w:val="24"/>
          <w:szCs w:val="24"/>
          <w:highlight w:val="yellow"/>
        </w:rPr>
        <w:t>county/city]</w:t>
      </w:r>
      <w:r w:rsidR="000F7241" w:rsidRPr="00442546">
        <w:rPr>
          <w:rFonts w:ascii="Poppins" w:hAnsi="Poppins" w:cs="Poppins"/>
          <w:color w:val="002F87"/>
          <w:sz w:val="24"/>
          <w:szCs w:val="24"/>
        </w:rPr>
        <w:t>!</w:t>
      </w:r>
    </w:p>
    <w:p w14:paraId="306EFF4C" w14:textId="36377A07" w:rsidR="006E4E5E" w:rsidRPr="00051582" w:rsidRDefault="006E4E5E" w:rsidP="00051582">
      <w:pPr>
        <w:spacing w:after="240" w:line="240" w:lineRule="auto"/>
        <w:rPr>
          <w:rFonts w:ascii="Poppins" w:hAnsi="Poppins" w:cs="Poppins"/>
          <w:color w:val="383838"/>
          <w:sz w:val="20"/>
          <w:szCs w:val="20"/>
          <w:highlight w:val="yellow"/>
        </w:rPr>
      </w:pP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[NOTE: </w:t>
      </w: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our city = </w:t>
      </w:r>
      <w:proofErr w:type="spellStart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nuestra</w:t>
      </w:r>
      <w:proofErr w:type="spellEnd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 ciudad</w:t>
      </w: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 / </w:t>
      </w: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our county = </w:t>
      </w:r>
      <w:proofErr w:type="spellStart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nuestro</w:t>
      </w:r>
      <w:proofErr w:type="spellEnd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 </w:t>
      </w:r>
      <w:proofErr w:type="spellStart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condado</w:t>
      </w:r>
      <w:proofErr w:type="spellEnd"/>
      <w:r w:rsidR="00051582">
        <w:rPr>
          <w:rFonts w:ascii="Poppins" w:hAnsi="Poppins" w:cs="Poppins"/>
          <w:color w:val="383838"/>
          <w:sz w:val="20"/>
          <w:szCs w:val="20"/>
          <w:highlight w:val="yellow"/>
        </w:rPr>
        <w:br/>
      </w: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Please use the appropriate form of the word </w:t>
      </w:r>
      <w:proofErr w:type="spellStart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nuestra</w:t>
      </w:r>
      <w:proofErr w:type="spellEnd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/</w:t>
      </w:r>
      <w:proofErr w:type="spellStart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nuestro</w:t>
      </w:r>
      <w:proofErr w:type="spellEnd"/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 xml:space="preserve"> when the option is stated.</w:t>
      </w:r>
      <w:r w:rsidRPr="006E4E5E">
        <w:rPr>
          <w:rFonts w:ascii="Poppins" w:hAnsi="Poppins" w:cs="Poppins"/>
          <w:color w:val="383838"/>
          <w:sz w:val="20"/>
          <w:szCs w:val="20"/>
          <w:highlight w:val="yellow"/>
        </w:rPr>
        <w:t>]</w:t>
      </w:r>
    </w:p>
    <w:p w14:paraId="60991409" w14:textId="303BCCFE" w:rsidR="000F7241" w:rsidRPr="000F7241" w:rsidRDefault="00051582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051582">
        <w:rPr>
          <w:rFonts w:ascii="Poppins" w:hAnsi="Poppins" w:cs="Poppins"/>
          <w:color w:val="383838"/>
          <w:sz w:val="20"/>
          <w:szCs w:val="20"/>
        </w:rPr>
        <w:t xml:space="preserve">Tal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vez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ya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sepas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mitad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todas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las personas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Estados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Unidos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experimentarán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una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enfermedad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o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trastorno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algún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momento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sus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vidas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. Y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casi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todos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nosotros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tenemos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momentos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los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sentimos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estresados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ansiosos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o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cabizbajos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Cuando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sucede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o le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sucede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un ser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querido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, ¿sabes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qué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hacer</w:t>
      </w:r>
      <w:proofErr w:type="spellEnd"/>
      <w:r w:rsidR="000F7241" w:rsidRPr="000F7241">
        <w:rPr>
          <w:rFonts w:ascii="Poppins" w:hAnsi="Poppins" w:cs="Poppins"/>
          <w:color w:val="383838"/>
          <w:sz w:val="20"/>
          <w:szCs w:val="20"/>
        </w:rPr>
        <w:t xml:space="preserve">? </w:t>
      </w:r>
    </w:p>
    <w:p w14:paraId="52F9BC42" w14:textId="28E137BF" w:rsidR="000F7241" w:rsidRPr="000F7241" w:rsidRDefault="00051582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051582">
        <w:rPr>
          <w:rFonts w:ascii="Poppins" w:hAnsi="Poppins" w:cs="Poppins"/>
          <w:color w:val="383838"/>
          <w:sz w:val="20"/>
          <w:szCs w:val="20"/>
        </w:rPr>
        <w:t xml:space="preserve">El primer paso es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reconocer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tú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o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alguien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conoces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podría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necesitar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algún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tipo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apoyo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mejorar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su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mental.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significa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preguntarte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ti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mismo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con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regularidad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preguntarles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gramStart"/>
      <w:r w:rsidRPr="00051582">
        <w:rPr>
          <w:rFonts w:ascii="Poppins" w:hAnsi="Poppins" w:cs="Poppins"/>
          <w:color w:val="383838"/>
          <w:sz w:val="20"/>
          <w:szCs w:val="20"/>
        </w:rPr>
        <w:t>a</w:t>
      </w:r>
      <w:proofErr w:type="gram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otros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también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por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si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necesitan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ayuda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Luego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si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es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necesario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puedes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tomar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conseguir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apoyo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>.</w:t>
      </w:r>
    </w:p>
    <w:p w14:paraId="51B803D2" w14:textId="1FFE1A3A" w:rsidR="000F7241" w:rsidRPr="000F7241" w:rsidRDefault="00051582" w:rsidP="00442546">
      <w:pPr>
        <w:spacing w:after="240" w:line="240" w:lineRule="auto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Únete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nosotros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y a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gente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todo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California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hacer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>Promesa</w:t>
      </w:r>
      <w:proofErr w:type="spellEnd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>tomar</w:t>
      </w:r>
      <w:proofErr w:type="spellEnd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>acción</w:t>
      </w:r>
      <w:proofErr w:type="spellEnd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 xml:space="preserve"> por la </w:t>
      </w:r>
      <w:proofErr w:type="spellStart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i/>
          <w:iCs/>
          <w:color w:val="383838"/>
          <w:sz w:val="20"/>
          <w:szCs w:val="20"/>
        </w:rPr>
        <w:t xml:space="preserve"> mental</w:t>
      </w:r>
      <w:r w:rsidRPr="00051582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es una forma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comprometernos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con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nosotros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mismos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y con las personas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rodean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hacer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que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 sea una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prioridad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y a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haremos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lo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podamos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apoyarnos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unos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gramStart"/>
      <w:r w:rsidRPr="00051582">
        <w:rPr>
          <w:rFonts w:ascii="Poppins" w:hAnsi="Poppins" w:cs="Poppins"/>
          <w:color w:val="383838"/>
          <w:sz w:val="20"/>
          <w:szCs w:val="20"/>
        </w:rPr>
        <w:t>a</w:t>
      </w:r>
      <w:proofErr w:type="gram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otros</w:t>
      </w:r>
      <w:proofErr w:type="spellEnd"/>
      <w:r w:rsidR="000F7241" w:rsidRPr="000F7241">
        <w:rPr>
          <w:rFonts w:ascii="Poppins" w:hAnsi="Poppins" w:cs="Poppins"/>
          <w:color w:val="383838"/>
          <w:sz w:val="20"/>
          <w:szCs w:val="20"/>
        </w:rPr>
        <w:t>.</w:t>
      </w:r>
    </w:p>
    <w:p w14:paraId="46D71326" w14:textId="271FF29B" w:rsidR="00442546" w:rsidRPr="00442546" w:rsidRDefault="00051582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051582">
        <w:rPr>
          <w:rFonts w:ascii="Poppins" w:hAnsi="Poppins" w:cs="Poppins"/>
          <w:color w:val="383838"/>
          <w:sz w:val="20"/>
          <w:szCs w:val="20"/>
        </w:rPr>
        <w:t xml:space="preserve">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Promesa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tomar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por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 dice</w:t>
      </w:r>
      <w:r w:rsidR="00442546" w:rsidRPr="00442546">
        <w:rPr>
          <w:rFonts w:ascii="Poppins" w:hAnsi="Poppins" w:cs="Poppins"/>
          <w:color w:val="383838"/>
          <w:sz w:val="20"/>
          <w:szCs w:val="20"/>
        </w:rPr>
        <w:t>:</w:t>
      </w:r>
    </w:p>
    <w:p w14:paraId="44067471" w14:textId="315FD9F2" w:rsidR="00442546" w:rsidRPr="002E6CB8" w:rsidRDefault="00051582" w:rsidP="00442546">
      <w:pPr>
        <w:spacing w:line="240" w:lineRule="auto"/>
        <w:ind w:left="432"/>
        <w:rPr>
          <w:rFonts w:ascii="Poppins" w:hAnsi="Poppins" w:cs="Poppins"/>
          <w:b/>
          <w:bCs/>
          <w:color w:val="002F87"/>
          <w:sz w:val="20"/>
          <w:szCs w:val="20"/>
        </w:rPr>
      </w:pPr>
      <w:proofErr w:type="spellStart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>Prometo</w:t>
      </w:r>
      <w:proofErr w:type="spellEnd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>tomar</w:t>
      </w:r>
      <w:proofErr w:type="spellEnd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>acción</w:t>
      </w:r>
      <w:proofErr w:type="spellEnd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 xml:space="preserve"> por la </w:t>
      </w:r>
      <w:proofErr w:type="spellStart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b/>
          <w:bCs/>
          <w:color w:val="002F87"/>
          <w:sz w:val="20"/>
          <w:szCs w:val="20"/>
        </w:rPr>
        <w:t xml:space="preserve"> mental</w:t>
      </w:r>
    </w:p>
    <w:p w14:paraId="46ADF282" w14:textId="4D5B81C9" w:rsidR="00442546" w:rsidRPr="00442546" w:rsidRDefault="00051582" w:rsidP="00442546">
      <w:pPr>
        <w:numPr>
          <w:ilvl w:val="0"/>
          <w:numId w:val="2"/>
        </w:numPr>
        <w:spacing w:line="240" w:lineRule="auto"/>
        <w:ind w:left="720" w:hanging="288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preguntarme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mí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mismo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estoy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identificar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mis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necesidades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de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</w:t>
      </w:r>
      <w:r w:rsidR="00442546" w:rsidRPr="00442546">
        <w:rPr>
          <w:rFonts w:ascii="Poppins" w:hAnsi="Poppins" w:cs="Poppins"/>
          <w:color w:val="383838"/>
          <w:sz w:val="20"/>
          <w:szCs w:val="20"/>
        </w:rPr>
        <w:t>.</w:t>
      </w:r>
    </w:p>
    <w:p w14:paraId="1A3D4ECE" w14:textId="1A0780D9" w:rsidR="00442546" w:rsidRPr="00442546" w:rsidRDefault="00051582" w:rsidP="00442546">
      <w:pPr>
        <w:numPr>
          <w:ilvl w:val="0"/>
          <w:numId w:val="2"/>
        </w:numPr>
        <w:spacing w:line="240" w:lineRule="auto"/>
        <w:ind w:left="720" w:hanging="288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aprender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sobre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</w:t>
      </w:r>
      <w:r w:rsidR="00442546" w:rsidRPr="00442546">
        <w:rPr>
          <w:rFonts w:ascii="Poppins" w:hAnsi="Poppins" w:cs="Poppins"/>
          <w:color w:val="383838"/>
          <w:sz w:val="20"/>
          <w:szCs w:val="20"/>
        </w:rPr>
        <w:t>.</w:t>
      </w:r>
    </w:p>
    <w:p w14:paraId="3D04E5B1" w14:textId="27F513B1" w:rsidR="00442546" w:rsidRPr="00442546" w:rsidRDefault="00051582" w:rsidP="00442546">
      <w:pPr>
        <w:numPr>
          <w:ilvl w:val="0"/>
          <w:numId w:val="2"/>
        </w:numPr>
        <w:spacing w:line="240" w:lineRule="auto"/>
        <w:ind w:left="720" w:hanging="288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conseguir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ayuda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para mi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propia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 y 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apoyar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la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mental de los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demás</w:t>
      </w:r>
      <w:proofErr w:type="spellEnd"/>
      <w:r w:rsidR="00442546" w:rsidRPr="00442546">
        <w:rPr>
          <w:rFonts w:ascii="Poppins" w:hAnsi="Poppins" w:cs="Poppins"/>
          <w:color w:val="383838"/>
          <w:sz w:val="20"/>
          <w:szCs w:val="20"/>
        </w:rPr>
        <w:t>.</w:t>
      </w:r>
    </w:p>
    <w:p w14:paraId="2E418984" w14:textId="24DD9062" w:rsidR="00442546" w:rsidRPr="00442546" w:rsidRDefault="00051582" w:rsidP="00442546">
      <w:pPr>
        <w:numPr>
          <w:ilvl w:val="0"/>
          <w:numId w:val="2"/>
        </w:numPr>
        <w:spacing w:after="240" w:line="240" w:lineRule="auto"/>
        <w:ind w:left="720" w:hanging="288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Yo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prometo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compartir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esta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promesa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con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otros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¡para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ayudarlos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a que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también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tomen</w:t>
      </w:r>
      <w:proofErr w:type="spellEnd"/>
      <w:r w:rsidRPr="00051582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051582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="00442546" w:rsidRPr="00442546">
        <w:rPr>
          <w:rFonts w:ascii="Poppins" w:hAnsi="Poppins" w:cs="Poppins"/>
          <w:color w:val="383838"/>
          <w:sz w:val="20"/>
          <w:szCs w:val="20"/>
        </w:rPr>
        <w:t>!</w:t>
      </w:r>
    </w:p>
    <w:p w14:paraId="34D675D6" w14:textId="21F979F8" w:rsidR="00442546" w:rsidRPr="00792E7A" w:rsidRDefault="00051582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lastRenderedPageBreak/>
        <w:t>Puedes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hyperlink r:id="rId8" w:history="1">
        <w:proofErr w:type="spellStart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descargar</w:t>
        </w:r>
        <w:proofErr w:type="spellEnd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</w:t>
        </w:r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la </w:t>
        </w:r>
        <w:proofErr w:type="spellStart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promesa</w:t>
        </w:r>
        <w:proofErr w:type="spellEnd"/>
      </w:hyperlink>
      <w:r w:rsidRPr="00792E7A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encontrar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recursos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que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te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ayuden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a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preguntar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aprender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conseguir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ayuda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el </w:t>
      </w:r>
      <w:hyperlink r:id="rId9" w:history="1"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sitio web de Toma </w:t>
        </w:r>
        <w:proofErr w:type="spellStart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acción</w:t>
        </w:r>
        <w:proofErr w:type="spellEnd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por la </w:t>
        </w:r>
        <w:proofErr w:type="spellStart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salud</w:t>
        </w:r>
        <w:proofErr w:type="spellEnd"/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 xml:space="preserve"> mental / Take Action f</w:t>
        </w:r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o</w:t>
        </w:r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r Mental Health</w:t>
        </w:r>
      </w:hyperlink>
      <w:r w:rsidR="00442546" w:rsidRPr="00792E7A">
        <w:rPr>
          <w:rFonts w:ascii="Poppins" w:hAnsi="Poppins" w:cs="Poppins"/>
          <w:color w:val="383838"/>
          <w:sz w:val="20"/>
          <w:szCs w:val="20"/>
        </w:rPr>
        <w:t>.</w:t>
      </w:r>
    </w:p>
    <w:p w14:paraId="22737520" w14:textId="4B61796E" w:rsidR="00442546" w:rsidRPr="00792E7A" w:rsidRDefault="00792E7A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</w:rPr>
      </w:pPr>
      <w:r w:rsidRPr="00792E7A">
        <w:rPr>
          <w:rFonts w:ascii="Poppins" w:hAnsi="Poppins" w:cs="Poppins"/>
          <w:color w:val="383838"/>
          <w:sz w:val="20"/>
          <w:szCs w:val="20"/>
        </w:rPr>
        <w:t xml:space="preserve">No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te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pierdas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nuestros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próximos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correos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electrónicos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durante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el </w:t>
      </w:r>
      <w:proofErr w:type="spellStart"/>
      <w:r w:rsidRPr="00792E7A">
        <w:rPr>
          <w:rFonts w:ascii="Poppins" w:hAnsi="Poppins" w:cs="Poppins"/>
          <w:i/>
          <w:iCs/>
          <w:color w:val="383838"/>
          <w:sz w:val="20"/>
          <w:szCs w:val="20"/>
        </w:rPr>
        <w:t>Mes</w:t>
      </w:r>
      <w:proofErr w:type="spellEnd"/>
      <w:r w:rsidRPr="00792E7A">
        <w:rPr>
          <w:rFonts w:ascii="Poppins" w:hAnsi="Poppins" w:cs="Poppins"/>
          <w:i/>
          <w:iCs/>
          <w:color w:val="383838"/>
          <w:sz w:val="20"/>
          <w:szCs w:val="20"/>
        </w:rPr>
        <w:t xml:space="preserve"> de la </w:t>
      </w:r>
      <w:proofErr w:type="spellStart"/>
      <w:r w:rsidRPr="00792E7A">
        <w:rPr>
          <w:rFonts w:ascii="Poppins" w:hAnsi="Poppins" w:cs="Poppins"/>
          <w:i/>
          <w:iCs/>
          <w:color w:val="383838"/>
          <w:sz w:val="20"/>
          <w:szCs w:val="20"/>
        </w:rPr>
        <w:t>salud</w:t>
      </w:r>
      <w:proofErr w:type="spellEnd"/>
      <w:r w:rsidRPr="00792E7A">
        <w:rPr>
          <w:rFonts w:ascii="Poppins" w:hAnsi="Poppins" w:cs="Poppins"/>
          <w:i/>
          <w:iCs/>
          <w:color w:val="383838"/>
          <w:sz w:val="20"/>
          <w:szCs w:val="20"/>
        </w:rPr>
        <w:t xml:space="preserve"> mental </w:t>
      </w:r>
      <w:proofErr w:type="spellStart"/>
      <w:r w:rsidRPr="00792E7A">
        <w:rPr>
          <w:rFonts w:ascii="Poppins" w:hAnsi="Poppins" w:cs="Poppins"/>
          <w:i/>
          <w:iCs/>
          <w:color w:val="383838"/>
          <w:sz w:val="20"/>
          <w:szCs w:val="20"/>
        </w:rPr>
        <w:t>importa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También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puedes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seguirnos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estar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al tanto de las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novedades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hyperlink r:id="rId10" w:history="1"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Facebook</w:t>
        </w:r>
      </w:hyperlink>
      <w:r w:rsidRPr="00792E7A">
        <w:rPr>
          <w:rFonts w:ascii="Poppins" w:hAnsi="Poppins" w:cs="Poppins"/>
          <w:color w:val="383838"/>
          <w:sz w:val="20"/>
          <w:szCs w:val="20"/>
        </w:rPr>
        <w:t xml:space="preserve">, </w:t>
      </w:r>
      <w:hyperlink r:id="rId11" w:history="1"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Instagram</w:t>
        </w:r>
      </w:hyperlink>
      <w:r w:rsidRPr="00792E7A">
        <w:rPr>
          <w:rFonts w:ascii="Poppins" w:hAnsi="Poppins" w:cs="Poppins"/>
          <w:color w:val="383838"/>
          <w:sz w:val="20"/>
          <w:szCs w:val="20"/>
        </w:rPr>
        <w:t xml:space="preserve"> y </w:t>
      </w:r>
      <w:hyperlink r:id="rId12" w:history="1">
        <w:r w:rsidRPr="00792E7A">
          <w:rPr>
            <w:rStyle w:val="Hyperlink"/>
            <w:rFonts w:ascii="Poppins" w:hAnsi="Poppins" w:cs="Poppins"/>
            <w:color w:val="383838"/>
            <w:sz w:val="20"/>
            <w:szCs w:val="20"/>
          </w:rPr>
          <w:t>Twitter</w:t>
        </w:r>
      </w:hyperlink>
      <w:r w:rsidR="00442546" w:rsidRPr="00792E7A">
        <w:rPr>
          <w:rFonts w:ascii="Poppins" w:hAnsi="Poppins" w:cs="Poppins"/>
          <w:color w:val="383838"/>
          <w:sz w:val="20"/>
          <w:szCs w:val="20"/>
        </w:rPr>
        <w:t xml:space="preserve">. </w:t>
      </w:r>
    </w:p>
    <w:p w14:paraId="2124F666" w14:textId="060F8DE9" w:rsidR="00442546" w:rsidRPr="00442546" w:rsidRDefault="00442546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  <w:highlight w:val="yellow"/>
        </w:rPr>
      </w:pPr>
      <w:r w:rsidRPr="00442546">
        <w:rPr>
          <w:rFonts w:ascii="Poppins" w:hAnsi="Poppins" w:cs="Poppins"/>
          <w:color w:val="383838"/>
          <w:sz w:val="20"/>
          <w:szCs w:val="20"/>
          <w:highlight w:val="yellow"/>
        </w:rPr>
        <w:t>[NOTE: Insert links for your agency’s accounts or use @TakeAction4MH accounts that are linked above.]</w:t>
      </w:r>
    </w:p>
    <w:p w14:paraId="79FFCF68" w14:textId="555EA999" w:rsidR="00442546" w:rsidRPr="00442546" w:rsidRDefault="00792E7A" w:rsidP="00792E7A">
      <w:pPr>
        <w:spacing w:after="240" w:line="240" w:lineRule="auto"/>
        <w:rPr>
          <w:rFonts w:ascii="Poppins" w:hAnsi="Poppins" w:cs="Poppins"/>
          <w:color w:val="383838"/>
          <w:sz w:val="20"/>
          <w:szCs w:val="20"/>
        </w:rPr>
      </w:pPr>
      <w:r w:rsidRPr="00792E7A">
        <w:rPr>
          <w:rFonts w:ascii="Poppins" w:hAnsi="Poppins" w:cs="Poppins"/>
          <w:color w:val="383838"/>
          <w:sz w:val="20"/>
          <w:szCs w:val="20"/>
        </w:rPr>
        <w:t xml:space="preserve">Estamos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listos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tomar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acción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.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Pregunta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cómo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estamos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,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aprende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más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y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consigue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ayuda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para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nuestra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salud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mental personal y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colectiva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proofErr w:type="spellStart"/>
      <w:r w:rsidRPr="00792E7A">
        <w:rPr>
          <w:rFonts w:ascii="Poppins" w:hAnsi="Poppins" w:cs="Poppins"/>
          <w:color w:val="383838"/>
          <w:sz w:val="20"/>
          <w:szCs w:val="20"/>
        </w:rPr>
        <w:t>en</w:t>
      </w:r>
      <w:proofErr w:type="spellEnd"/>
      <w:r w:rsidRPr="00792E7A">
        <w:rPr>
          <w:rFonts w:ascii="Poppins" w:hAnsi="Poppins" w:cs="Poppins"/>
          <w:color w:val="383838"/>
          <w:sz w:val="20"/>
          <w:szCs w:val="20"/>
        </w:rPr>
        <w:t xml:space="preserve"> </w:t>
      </w:r>
      <w:r w:rsidR="00442546" w:rsidRPr="00442546">
        <w:rPr>
          <w:rFonts w:ascii="Poppins" w:hAnsi="Poppins" w:cs="Poppins"/>
          <w:color w:val="383838"/>
          <w:sz w:val="20"/>
          <w:szCs w:val="20"/>
          <w:highlight w:val="yellow"/>
        </w:rPr>
        <w:t>[county/city]</w:t>
      </w:r>
      <w:r w:rsidR="00442546" w:rsidRPr="00442546">
        <w:rPr>
          <w:rFonts w:ascii="Poppins" w:hAnsi="Poppins" w:cs="Poppins"/>
          <w:color w:val="383838"/>
          <w:sz w:val="20"/>
          <w:szCs w:val="20"/>
        </w:rPr>
        <w:t>.</w:t>
      </w:r>
    </w:p>
    <w:p w14:paraId="65C4B247" w14:textId="77777777" w:rsidR="00442546" w:rsidRPr="00442546" w:rsidRDefault="00442546" w:rsidP="00442546">
      <w:pPr>
        <w:spacing w:after="120" w:line="240" w:lineRule="auto"/>
        <w:rPr>
          <w:rFonts w:ascii="Poppins" w:hAnsi="Poppins" w:cs="Poppins"/>
          <w:color w:val="383838"/>
          <w:sz w:val="20"/>
          <w:szCs w:val="20"/>
          <w:highlight w:val="yellow"/>
        </w:rPr>
      </w:pPr>
      <w:r w:rsidRPr="00442546">
        <w:rPr>
          <w:rFonts w:ascii="Poppins" w:hAnsi="Poppins" w:cs="Poppins"/>
          <w:color w:val="383838"/>
          <w:sz w:val="20"/>
          <w:szCs w:val="20"/>
          <w:highlight w:val="yellow"/>
        </w:rPr>
        <w:t>[Insert Agency/CBO Signature Line]</w:t>
      </w:r>
    </w:p>
    <w:p w14:paraId="0BD6F7F2" w14:textId="0B5BE4DD" w:rsidR="0093597F" w:rsidRPr="00442546" w:rsidRDefault="0093597F" w:rsidP="00442546">
      <w:pPr>
        <w:spacing w:after="120" w:line="240" w:lineRule="auto"/>
        <w:rPr>
          <w:rFonts w:ascii="Poppins" w:hAnsi="Poppins" w:cs="Poppins"/>
          <w:color w:val="002F87"/>
          <w:sz w:val="20"/>
          <w:szCs w:val="20"/>
        </w:rPr>
      </w:pPr>
    </w:p>
    <w:sectPr w:rsidR="0093597F" w:rsidRPr="00442546" w:rsidSect="000F7241">
      <w:headerReference w:type="default" r:id="rId13"/>
      <w:pgSz w:w="12240" w:h="15840"/>
      <w:pgMar w:top="3312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F87" w14:textId="77777777" w:rsidR="00392062" w:rsidRDefault="00392062" w:rsidP="0093597F">
      <w:pPr>
        <w:spacing w:line="240" w:lineRule="auto"/>
      </w:pPr>
      <w:r>
        <w:separator/>
      </w:r>
    </w:p>
  </w:endnote>
  <w:endnote w:type="continuationSeparator" w:id="0">
    <w:p w14:paraId="5C2AA3D3" w14:textId="77777777" w:rsidR="00392062" w:rsidRDefault="00392062" w:rsidP="00935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E8B8" w14:textId="77777777" w:rsidR="00392062" w:rsidRDefault="00392062" w:rsidP="0093597F">
      <w:pPr>
        <w:spacing w:line="240" w:lineRule="auto"/>
      </w:pPr>
      <w:r>
        <w:separator/>
      </w:r>
    </w:p>
  </w:footnote>
  <w:footnote w:type="continuationSeparator" w:id="0">
    <w:p w14:paraId="67533FBA" w14:textId="77777777" w:rsidR="00392062" w:rsidRDefault="00392062" w:rsidP="00935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3E7" w14:textId="7C859CAD" w:rsidR="0093597F" w:rsidRDefault="009359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8A497" wp14:editId="69008FD7">
          <wp:simplePos x="0" y="0"/>
          <wp:positionH relativeFrom="column">
            <wp:posOffset>-905934</wp:posOffset>
          </wp:positionH>
          <wp:positionV relativeFrom="paragraph">
            <wp:posOffset>-457200</wp:posOffset>
          </wp:positionV>
          <wp:extent cx="7763933" cy="10047491"/>
          <wp:effectExtent l="0" t="0" r="0" b="0"/>
          <wp:wrapNone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14" cy="10068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079"/>
    <w:multiLevelType w:val="multilevel"/>
    <w:tmpl w:val="477245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7951186"/>
    <w:multiLevelType w:val="multilevel"/>
    <w:tmpl w:val="E4F8AF8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7D"/>
    <w:rsid w:val="00051582"/>
    <w:rsid w:val="000F7241"/>
    <w:rsid w:val="002E6CB8"/>
    <w:rsid w:val="00392062"/>
    <w:rsid w:val="00442546"/>
    <w:rsid w:val="006E4E5E"/>
    <w:rsid w:val="00792E7A"/>
    <w:rsid w:val="0093597F"/>
    <w:rsid w:val="00A3037D"/>
    <w:rsid w:val="00DF4E93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81E4"/>
  <w15:chartTrackingRefBased/>
  <w15:docId w15:val="{6FA6CB6F-D682-6443-923E-D6334A8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41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97F"/>
  </w:style>
  <w:style w:type="paragraph" w:styleId="Footer">
    <w:name w:val="footer"/>
    <w:basedOn w:val="Normal"/>
    <w:link w:val="Foot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97F"/>
  </w:style>
  <w:style w:type="character" w:styleId="Hyperlink">
    <w:name w:val="Hyperlink"/>
    <w:basedOn w:val="DefaultParagraphFont"/>
    <w:uiPriority w:val="99"/>
    <w:unhideWhenUsed/>
    <w:rsid w:val="00051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eaction4mh.com/wp-content/uploads/docs/CalMHSA_TakeActionPledge_Spanish.pdf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takeactionform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akeaction4m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TakeAction4M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keaction4mh.com/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28FBF-998A-DB4C-92FB-32E1D3289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106EB-41C7-47B8-A480-D7F40ED356F7}"/>
</file>

<file path=customXml/itemProps3.xml><?xml version="1.0" encoding="utf-8"?>
<ds:datastoreItem xmlns:ds="http://schemas.openxmlformats.org/officeDocument/2006/customXml" ds:itemID="{3C23F831-7E06-4BDF-8254-0A6849719FE9}"/>
</file>

<file path=customXml/itemProps4.xml><?xml version="1.0" encoding="utf-8"?>
<ds:datastoreItem xmlns:ds="http://schemas.openxmlformats.org/officeDocument/2006/customXml" ds:itemID="{E4396731-68D1-4CEC-8345-9EE966BCB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Little</dc:creator>
  <cp:keywords/>
  <dc:description/>
  <cp:lastModifiedBy>Jessica Little</cp:lastModifiedBy>
  <cp:revision>2</cp:revision>
  <dcterms:created xsi:type="dcterms:W3CDTF">2022-01-25T22:19:00Z</dcterms:created>
  <dcterms:modified xsi:type="dcterms:W3CDTF">2022-02-09T23:48:00Z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